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6198" w:rsidRPr="006C781D" w:rsidRDefault="00AE6198" w:rsidP="00AE6198">
      <w:pPr>
        <w:widowControl w:val="0"/>
        <w:tabs>
          <w:tab w:val="left" w:pos="709"/>
          <w:tab w:val="left" w:pos="1276"/>
          <w:tab w:val="left" w:pos="2653"/>
        </w:tabs>
        <w:autoSpaceDE w:val="0"/>
        <w:autoSpaceDN w:val="0"/>
        <w:spacing w:after="0" w:line="240" w:lineRule="auto"/>
        <w:jc w:val="right"/>
        <w:rPr>
          <w:rFonts w:ascii="Times New Roman" w:eastAsia="Times New Roman" w:hAnsi="Times New Roman" w:cs="Times New Roman"/>
          <w:i/>
          <w:spacing w:val="40"/>
          <w:sz w:val="24"/>
          <w:szCs w:val="24"/>
        </w:rPr>
      </w:pPr>
    </w:p>
    <w:p w:rsidR="00AE6198" w:rsidRPr="006C781D" w:rsidRDefault="00AE6198" w:rsidP="00AE6198">
      <w:pPr>
        <w:widowControl w:val="0"/>
        <w:autoSpaceDE w:val="0"/>
        <w:autoSpaceDN w:val="0"/>
        <w:spacing w:after="0" w:line="240" w:lineRule="auto"/>
        <w:jc w:val="center"/>
        <w:rPr>
          <w:rFonts w:ascii="Times New Roman" w:eastAsia="Times New Roman" w:hAnsi="Times New Roman" w:cs="Times New Roman"/>
          <w:b/>
          <w:sz w:val="24"/>
          <w:szCs w:val="24"/>
          <w:lang w:val="uk-UA"/>
        </w:rPr>
      </w:pPr>
      <w:r w:rsidRPr="006C781D">
        <w:rPr>
          <w:rFonts w:ascii="Times New Roman" w:eastAsia="Times New Roman" w:hAnsi="Times New Roman" w:cs="Times New Roman"/>
          <w:b/>
          <w:sz w:val="24"/>
          <w:szCs w:val="24"/>
          <w:lang w:val="uk-UA"/>
        </w:rPr>
        <w:t>МУНИЦИПАЛЬНОЕ БЮДЖЕТНОЕ ОБЩЕОБРАЗОВАТЕЛЬНОЕ УЧРЕЖДЕНИЕ</w:t>
      </w:r>
    </w:p>
    <w:p w:rsidR="00AE6198" w:rsidRPr="006C781D" w:rsidRDefault="00AE6198" w:rsidP="00AE6198">
      <w:pPr>
        <w:widowControl w:val="0"/>
        <w:autoSpaceDE w:val="0"/>
        <w:autoSpaceDN w:val="0"/>
        <w:spacing w:after="0" w:line="240" w:lineRule="auto"/>
        <w:jc w:val="center"/>
        <w:rPr>
          <w:rFonts w:ascii="Times New Roman" w:eastAsia="Times New Roman" w:hAnsi="Times New Roman" w:cs="Times New Roman"/>
          <w:b/>
          <w:sz w:val="24"/>
          <w:szCs w:val="24"/>
          <w:lang w:val="uk-UA"/>
        </w:rPr>
      </w:pPr>
      <w:r w:rsidRPr="006C781D">
        <w:rPr>
          <w:rFonts w:ascii="Times New Roman" w:eastAsia="Times New Roman" w:hAnsi="Times New Roman" w:cs="Times New Roman"/>
          <w:b/>
          <w:sz w:val="24"/>
          <w:szCs w:val="24"/>
          <w:lang w:val="uk-UA"/>
        </w:rPr>
        <w:t>«СРЕДНЯЯ ОБЩЕОБРАЗОВАТЕЛЬНАЯ ШКОЛА №34» МУНИЦИПАЛЬНОГО</w:t>
      </w:r>
    </w:p>
    <w:p w:rsidR="00AE6198" w:rsidRPr="006C781D" w:rsidRDefault="00AE6198" w:rsidP="00AE6198">
      <w:pPr>
        <w:widowControl w:val="0"/>
        <w:autoSpaceDE w:val="0"/>
        <w:autoSpaceDN w:val="0"/>
        <w:spacing w:line="240" w:lineRule="auto"/>
        <w:jc w:val="center"/>
        <w:rPr>
          <w:rFonts w:ascii="Times New Roman" w:eastAsia="Times New Roman" w:hAnsi="Times New Roman" w:cs="Times New Roman"/>
          <w:b/>
          <w:sz w:val="24"/>
          <w:szCs w:val="24"/>
          <w:lang w:val="uk-UA"/>
        </w:rPr>
      </w:pPr>
      <w:r w:rsidRPr="006C781D">
        <w:rPr>
          <w:rFonts w:ascii="Times New Roman" w:eastAsia="Times New Roman" w:hAnsi="Times New Roman" w:cs="Times New Roman"/>
          <w:b/>
          <w:sz w:val="24"/>
          <w:szCs w:val="24"/>
          <w:lang w:val="uk-UA"/>
        </w:rPr>
        <w:t>ОБРАЗОВАНИЯ ГОРОДСКОЙ ОКРУГ СИМФЕРОПОЛЬ РЕСПУБЛИКИ КРЫМ</w:t>
      </w:r>
    </w:p>
    <w:tbl>
      <w:tblPr>
        <w:tblpPr w:leftFromText="180" w:rightFromText="180" w:vertAnchor="text" w:horzAnchor="margin" w:tblpXSpec="center" w:tblpY="141"/>
        <w:tblW w:w="0" w:type="auto"/>
        <w:tblLook w:val="04A0" w:firstRow="1" w:lastRow="0" w:firstColumn="1" w:lastColumn="0" w:noHBand="0" w:noVBand="1"/>
      </w:tblPr>
      <w:tblGrid>
        <w:gridCol w:w="3096"/>
        <w:gridCol w:w="3156"/>
        <w:gridCol w:w="3103"/>
      </w:tblGrid>
      <w:tr w:rsidR="00AE6198" w:rsidRPr="006C781D" w:rsidTr="002B2DEA">
        <w:tc>
          <w:tcPr>
            <w:tcW w:w="3096" w:type="dxa"/>
          </w:tcPr>
          <w:p w:rsidR="00AE6198" w:rsidRPr="006C781D" w:rsidRDefault="00AE6198" w:rsidP="002B2DEA">
            <w:pPr>
              <w:widowControl w:val="0"/>
              <w:autoSpaceDE w:val="0"/>
              <w:autoSpaceDN w:val="0"/>
              <w:spacing w:after="0" w:line="240" w:lineRule="auto"/>
              <w:jc w:val="both"/>
              <w:rPr>
                <w:rFonts w:ascii="Times New Roman" w:eastAsia="Times New Roman" w:hAnsi="Times New Roman" w:cs="Times New Roman"/>
                <w:b/>
                <w:color w:val="000000"/>
                <w:sz w:val="24"/>
                <w:szCs w:val="24"/>
              </w:rPr>
            </w:pPr>
            <w:r w:rsidRPr="006C781D">
              <w:rPr>
                <w:rFonts w:ascii="Times New Roman" w:eastAsia="Times New Roman" w:hAnsi="Times New Roman" w:cs="Times New Roman"/>
                <w:b/>
                <w:color w:val="000000"/>
                <w:sz w:val="24"/>
                <w:szCs w:val="24"/>
              </w:rPr>
              <w:t>РАССМОТРЕНА</w:t>
            </w:r>
          </w:p>
          <w:p w:rsidR="00AE6198" w:rsidRPr="006C781D" w:rsidRDefault="00AE6198" w:rsidP="002B2DEA">
            <w:pPr>
              <w:widowControl w:val="0"/>
              <w:autoSpaceDE w:val="0"/>
              <w:autoSpaceDN w:val="0"/>
              <w:spacing w:after="0" w:line="240" w:lineRule="auto"/>
              <w:rPr>
                <w:rFonts w:ascii="Times New Roman" w:eastAsia="Times New Roman" w:hAnsi="Times New Roman" w:cs="Times New Roman"/>
                <w:color w:val="000000"/>
                <w:sz w:val="24"/>
                <w:szCs w:val="24"/>
              </w:rPr>
            </w:pPr>
            <w:r w:rsidRPr="006C781D">
              <w:rPr>
                <w:rFonts w:ascii="Times New Roman" w:eastAsia="Times New Roman" w:hAnsi="Times New Roman" w:cs="Times New Roman"/>
                <w:color w:val="000000"/>
                <w:sz w:val="24"/>
                <w:szCs w:val="24"/>
              </w:rPr>
              <w:t>Руководитель ШМО</w:t>
            </w:r>
          </w:p>
          <w:p w:rsidR="00AE6198" w:rsidRPr="006C781D" w:rsidRDefault="00AE6198" w:rsidP="002B2DEA">
            <w:pPr>
              <w:widowControl w:val="0"/>
              <w:autoSpaceDE w:val="0"/>
              <w:autoSpaceDN w:val="0"/>
              <w:spacing w:after="0" w:line="240" w:lineRule="auto"/>
              <w:rPr>
                <w:rFonts w:ascii="Times New Roman" w:eastAsia="Times New Roman" w:hAnsi="Times New Roman" w:cs="Times New Roman"/>
                <w:color w:val="000000"/>
                <w:sz w:val="24"/>
                <w:szCs w:val="24"/>
              </w:rPr>
            </w:pPr>
            <w:r w:rsidRPr="006C781D">
              <w:rPr>
                <w:rFonts w:ascii="Times New Roman" w:eastAsia="Times New Roman" w:hAnsi="Times New Roman" w:cs="Times New Roman"/>
                <w:color w:val="000000"/>
                <w:sz w:val="24"/>
                <w:szCs w:val="24"/>
              </w:rPr>
              <w:t xml:space="preserve">________________________ </w:t>
            </w:r>
          </w:p>
          <w:p w:rsidR="00AE6198" w:rsidRPr="006C781D" w:rsidRDefault="00AE6198" w:rsidP="002B2DEA">
            <w:pPr>
              <w:widowControl w:val="0"/>
              <w:autoSpaceDE w:val="0"/>
              <w:autoSpaceDN w:val="0"/>
              <w:spacing w:after="0" w:line="240" w:lineRule="auto"/>
              <w:jc w:val="right"/>
              <w:rPr>
                <w:rFonts w:ascii="Times New Roman" w:eastAsia="Times New Roman" w:hAnsi="Times New Roman" w:cs="Times New Roman"/>
                <w:color w:val="000000"/>
                <w:sz w:val="24"/>
                <w:szCs w:val="24"/>
              </w:rPr>
            </w:pPr>
            <w:r w:rsidRPr="006C781D">
              <w:rPr>
                <w:rFonts w:ascii="Times New Roman" w:eastAsia="Times New Roman" w:hAnsi="Times New Roman" w:cs="Times New Roman"/>
                <w:color w:val="000000"/>
                <w:sz w:val="24"/>
                <w:szCs w:val="24"/>
              </w:rPr>
              <w:t>Т. А. Зуева</w:t>
            </w:r>
          </w:p>
          <w:p w:rsidR="00AE6198" w:rsidRPr="006C781D" w:rsidRDefault="00AE6198" w:rsidP="002B2DEA">
            <w:pPr>
              <w:widowControl w:val="0"/>
              <w:autoSpaceDE w:val="0"/>
              <w:autoSpaceDN w:val="0"/>
              <w:spacing w:after="0" w:line="240" w:lineRule="auto"/>
              <w:rPr>
                <w:rFonts w:ascii="Times New Roman" w:eastAsia="Times New Roman" w:hAnsi="Times New Roman" w:cs="Times New Roman"/>
                <w:color w:val="000000"/>
                <w:sz w:val="24"/>
                <w:szCs w:val="24"/>
              </w:rPr>
            </w:pPr>
          </w:p>
          <w:p w:rsidR="00AE6198" w:rsidRPr="006C781D" w:rsidRDefault="00B43409" w:rsidP="002B2DEA">
            <w:pPr>
              <w:widowControl w:val="0"/>
              <w:autoSpaceDE w:val="0"/>
              <w:autoSpaceDN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Протокол № 1</w:t>
            </w:r>
          </w:p>
          <w:p w:rsidR="00AE6198" w:rsidRPr="006C781D" w:rsidRDefault="00AE6198" w:rsidP="002B2DEA">
            <w:pPr>
              <w:widowControl w:val="0"/>
              <w:autoSpaceDE w:val="0"/>
              <w:autoSpaceDN w:val="0"/>
              <w:spacing w:after="0" w:line="240" w:lineRule="auto"/>
              <w:rPr>
                <w:rFonts w:ascii="Times New Roman" w:eastAsia="Times New Roman" w:hAnsi="Times New Roman" w:cs="Times New Roman"/>
                <w:color w:val="000000"/>
                <w:sz w:val="24"/>
                <w:szCs w:val="24"/>
              </w:rPr>
            </w:pPr>
            <w:r w:rsidRPr="006C781D">
              <w:rPr>
                <w:rFonts w:ascii="Times New Roman" w:eastAsia="Times New Roman" w:hAnsi="Times New Roman" w:cs="Times New Roman"/>
                <w:color w:val="000000"/>
                <w:sz w:val="24"/>
                <w:szCs w:val="24"/>
              </w:rPr>
              <w:t>от</w:t>
            </w:r>
            <w:r w:rsidR="00B43409">
              <w:rPr>
                <w:rFonts w:ascii="Times New Roman" w:eastAsia="Times New Roman" w:hAnsi="Times New Roman" w:cs="Times New Roman"/>
                <w:color w:val="000000"/>
                <w:sz w:val="24"/>
                <w:szCs w:val="24"/>
              </w:rPr>
              <w:t xml:space="preserve"> «22» 08 </w:t>
            </w:r>
            <w:r w:rsidR="00973E16">
              <w:rPr>
                <w:rFonts w:ascii="Times New Roman" w:eastAsia="Times New Roman" w:hAnsi="Times New Roman" w:cs="Times New Roman"/>
                <w:color w:val="000000"/>
                <w:sz w:val="24"/>
                <w:szCs w:val="24"/>
              </w:rPr>
              <w:t>2024</w:t>
            </w:r>
            <w:r w:rsidRPr="006C781D">
              <w:rPr>
                <w:rFonts w:ascii="Times New Roman" w:eastAsia="Times New Roman" w:hAnsi="Times New Roman" w:cs="Times New Roman"/>
                <w:color w:val="000000"/>
                <w:sz w:val="24"/>
                <w:szCs w:val="24"/>
              </w:rPr>
              <w:t xml:space="preserve"> г.</w:t>
            </w:r>
          </w:p>
        </w:tc>
        <w:tc>
          <w:tcPr>
            <w:tcW w:w="3156" w:type="dxa"/>
          </w:tcPr>
          <w:p w:rsidR="00AE6198" w:rsidRPr="006C781D" w:rsidRDefault="00AE6198" w:rsidP="002B2DEA">
            <w:pPr>
              <w:widowControl w:val="0"/>
              <w:autoSpaceDE w:val="0"/>
              <w:autoSpaceDN w:val="0"/>
              <w:spacing w:after="0" w:line="240" w:lineRule="auto"/>
              <w:rPr>
                <w:rFonts w:ascii="Times New Roman" w:eastAsia="Times New Roman" w:hAnsi="Times New Roman" w:cs="Times New Roman"/>
                <w:b/>
                <w:color w:val="000000"/>
                <w:sz w:val="24"/>
                <w:szCs w:val="24"/>
              </w:rPr>
            </w:pPr>
            <w:proofErr w:type="gramStart"/>
            <w:r w:rsidRPr="006C781D">
              <w:rPr>
                <w:rFonts w:ascii="Times New Roman" w:eastAsia="Times New Roman" w:hAnsi="Times New Roman" w:cs="Times New Roman"/>
                <w:b/>
                <w:color w:val="000000"/>
                <w:sz w:val="24"/>
                <w:szCs w:val="24"/>
              </w:rPr>
              <w:t>ПРИНЯТА</w:t>
            </w:r>
            <w:proofErr w:type="gramEnd"/>
          </w:p>
          <w:p w:rsidR="00AE6198" w:rsidRPr="006C781D" w:rsidRDefault="00AE6198" w:rsidP="002B2DEA">
            <w:pPr>
              <w:widowControl w:val="0"/>
              <w:autoSpaceDE w:val="0"/>
              <w:autoSpaceDN w:val="0"/>
              <w:spacing w:after="0" w:line="240" w:lineRule="auto"/>
              <w:rPr>
                <w:rFonts w:ascii="Times New Roman" w:eastAsia="Times New Roman" w:hAnsi="Times New Roman" w:cs="Times New Roman"/>
                <w:sz w:val="24"/>
                <w:szCs w:val="24"/>
              </w:rPr>
            </w:pPr>
            <w:r w:rsidRPr="006C781D">
              <w:rPr>
                <w:rFonts w:ascii="Times New Roman" w:eastAsia="Times New Roman" w:hAnsi="Times New Roman" w:cs="Times New Roman"/>
                <w:sz w:val="24"/>
                <w:szCs w:val="24"/>
              </w:rPr>
              <w:t xml:space="preserve">Педагогическим советом </w:t>
            </w:r>
          </w:p>
          <w:p w:rsidR="00AE6198" w:rsidRPr="006C781D" w:rsidRDefault="00AE6198" w:rsidP="002B2DEA">
            <w:pPr>
              <w:widowControl w:val="0"/>
              <w:autoSpaceDE w:val="0"/>
              <w:autoSpaceDN w:val="0"/>
              <w:spacing w:after="0" w:line="240" w:lineRule="auto"/>
              <w:rPr>
                <w:rFonts w:ascii="Times New Roman" w:eastAsia="Times New Roman" w:hAnsi="Times New Roman" w:cs="Times New Roman"/>
                <w:sz w:val="24"/>
                <w:szCs w:val="24"/>
              </w:rPr>
            </w:pPr>
            <w:r w:rsidRPr="006C781D">
              <w:rPr>
                <w:rFonts w:ascii="Times New Roman" w:eastAsia="Times New Roman" w:hAnsi="Times New Roman" w:cs="Times New Roman"/>
                <w:sz w:val="24"/>
                <w:szCs w:val="24"/>
              </w:rPr>
              <w:t>МБОУ «СОШ №34»</w:t>
            </w:r>
          </w:p>
          <w:p w:rsidR="00AE6198" w:rsidRPr="006C781D" w:rsidRDefault="00AE6198" w:rsidP="002B2DEA">
            <w:pPr>
              <w:widowControl w:val="0"/>
              <w:autoSpaceDE w:val="0"/>
              <w:autoSpaceDN w:val="0"/>
              <w:spacing w:after="0" w:line="240" w:lineRule="auto"/>
              <w:rPr>
                <w:rFonts w:ascii="Times New Roman" w:eastAsia="Times New Roman" w:hAnsi="Times New Roman" w:cs="Times New Roman"/>
                <w:sz w:val="24"/>
                <w:szCs w:val="24"/>
              </w:rPr>
            </w:pPr>
            <w:r w:rsidRPr="006C781D">
              <w:rPr>
                <w:rFonts w:ascii="Times New Roman" w:eastAsia="Times New Roman" w:hAnsi="Times New Roman" w:cs="Times New Roman"/>
                <w:sz w:val="24"/>
                <w:szCs w:val="24"/>
              </w:rPr>
              <w:t>г. Симферополя</w:t>
            </w:r>
          </w:p>
          <w:p w:rsidR="00AE6198" w:rsidRPr="006C781D" w:rsidRDefault="00AE6198" w:rsidP="002B2DEA">
            <w:pPr>
              <w:widowControl w:val="0"/>
              <w:autoSpaceDE w:val="0"/>
              <w:autoSpaceDN w:val="0"/>
              <w:spacing w:after="0" w:line="240" w:lineRule="auto"/>
              <w:rPr>
                <w:rFonts w:ascii="Times New Roman" w:eastAsia="Times New Roman" w:hAnsi="Times New Roman" w:cs="Times New Roman"/>
                <w:color w:val="000000"/>
                <w:sz w:val="24"/>
                <w:szCs w:val="24"/>
              </w:rPr>
            </w:pPr>
          </w:p>
          <w:p w:rsidR="00AE6198" w:rsidRPr="006C781D" w:rsidRDefault="00B43409" w:rsidP="002B2DEA">
            <w:pPr>
              <w:widowControl w:val="0"/>
              <w:autoSpaceDE w:val="0"/>
              <w:autoSpaceDN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Протокол № 14</w:t>
            </w:r>
            <w:r w:rsidR="00AE6198" w:rsidRPr="006C781D">
              <w:rPr>
                <w:rFonts w:ascii="Times New Roman" w:eastAsia="Times New Roman" w:hAnsi="Times New Roman" w:cs="Times New Roman"/>
                <w:color w:val="000000"/>
                <w:sz w:val="24"/>
                <w:szCs w:val="24"/>
              </w:rPr>
              <w:t xml:space="preserve"> </w:t>
            </w:r>
          </w:p>
          <w:p w:rsidR="00AE6198" w:rsidRPr="006C781D" w:rsidRDefault="00B43409" w:rsidP="002B2DEA">
            <w:pPr>
              <w:widowControl w:val="0"/>
              <w:autoSpaceDE w:val="0"/>
              <w:autoSpaceDN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от « 23»  08 </w:t>
            </w:r>
            <w:r w:rsidR="00973E16">
              <w:rPr>
                <w:rFonts w:ascii="Times New Roman" w:eastAsia="Times New Roman" w:hAnsi="Times New Roman" w:cs="Times New Roman"/>
                <w:color w:val="000000"/>
                <w:sz w:val="24"/>
                <w:szCs w:val="24"/>
              </w:rPr>
              <w:t>2024</w:t>
            </w:r>
            <w:r w:rsidR="00AE6198" w:rsidRPr="006C781D">
              <w:rPr>
                <w:rFonts w:ascii="Times New Roman" w:eastAsia="Times New Roman" w:hAnsi="Times New Roman" w:cs="Times New Roman"/>
                <w:color w:val="000000"/>
                <w:sz w:val="24"/>
                <w:szCs w:val="24"/>
              </w:rPr>
              <w:t xml:space="preserve"> г.</w:t>
            </w:r>
          </w:p>
        </w:tc>
        <w:tc>
          <w:tcPr>
            <w:tcW w:w="3103" w:type="dxa"/>
          </w:tcPr>
          <w:p w:rsidR="00AE6198" w:rsidRPr="006C781D" w:rsidRDefault="00AE6198" w:rsidP="002B2DEA">
            <w:pPr>
              <w:widowControl w:val="0"/>
              <w:autoSpaceDE w:val="0"/>
              <w:autoSpaceDN w:val="0"/>
              <w:spacing w:after="0" w:line="240" w:lineRule="auto"/>
              <w:rPr>
                <w:rFonts w:ascii="Times New Roman" w:eastAsia="Times New Roman" w:hAnsi="Times New Roman" w:cs="Times New Roman"/>
                <w:b/>
                <w:color w:val="000000"/>
                <w:sz w:val="24"/>
                <w:szCs w:val="24"/>
              </w:rPr>
            </w:pPr>
            <w:r w:rsidRPr="006C781D">
              <w:rPr>
                <w:rFonts w:ascii="Times New Roman" w:eastAsia="Times New Roman" w:hAnsi="Times New Roman" w:cs="Times New Roman"/>
                <w:b/>
                <w:color w:val="000000"/>
                <w:sz w:val="24"/>
                <w:szCs w:val="24"/>
              </w:rPr>
              <w:t>УТВЕРЖДАЮ</w:t>
            </w:r>
          </w:p>
          <w:p w:rsidR="00AE6198" w:rsidRPr="006C781D" w:rsidRDefault="00AE6198" w:rsidP="002B2DEA">
            <w:pPr>
              <w:widowControl w:val="0"/>
              <w:autoSpaceDE w:val="0"/>
              <w:autoSpaceDN w:val="0"/>
              <w:spacing w:after="0" w:line="240" w:lineRule="auto"/>
              <w:rPr>
                <w:rFonts w:ascii="Times New Roman" w:eastAsia="Times New Roman" w:hAnsi="Times New Roman" w:cs="Times New Roman"/>
                <w:color w:val="000000"/>
                <w:sz w:val="24"/>
                <w:szCs w:val="24"/>
              </w:rPr>
            </w:pPr>
            <w:r w:rsidRPr="006C781D">
              <w:rPr>
                <w:rFonts w:ascii="Times New Roman" w:eastAsia="Times New Roman" w:hAnsi="Times New Roman" w:cs="Times New Roman"/>
                <w:color w:val="000000"/>
                <w:sz w:val="24"/>
                <w:szCs w:val="24"/>
              </w:rPr>
              <w:t xml:space="preserve">Директор </w:t>
            </w:r>
          </w:p>
          <w:p w:rsidR="00AE6198" w:rsidRPr="006C781D" w:rsidRDefault="00AE6198" w:rsidP="002B2DEA">
            <w:pPr>
              <w:widowControl w:val="0"/>
              <w:autoSpaceDE w:val="0"/>
              <w:autoSpaceDN w:val="0"/>
              <w:spacing w:after="0" w:line="240" w:lineRule="auto"/>
              <w:rPr>
                <w:rFonts w:ascii="Times New Roman" w:eastAsia="Times New Roman" w:hAnsi="Times New Roman" w:cs="Times New Roman"/>
                <w:color w:val="000000"/>
                <w:sz w:val="24"/>
                <w:szCs w:val="24"/>
              </w:rPr>
            </w:pPr>
            <w:r w:rsidRPr="006C781D">
              <w:rPr>
                <w:rFonts w:ascii="Times New Roman" w:eastAsia="Times New Roman" w:hAnsi="Times New Roman" w:cs="Times New Roman"/>
                <w:color w:val="000000"/>
                <w:sz w:val="24"/>
                <w:szCs w:val="24"/>
              </w:rPr>
              <w:t xml:space="preserve">________________________ </w:t>
            </w:r>
          </w:p>
          <w:p w:rsidR="00AE6198" w:rsidRPr="006C781D" w:rsidRDefault="00AE6198" w:rsidP="002B2DEA">
            <w:pPr>
              <w:widowControl w:val="0"/>
              <w:autoSpaceDE w:val="0"/>
              <w:autoSpaceDN w:val="0"/>
              <w:spacing w:after="0" w:line="240" w:lineRule="auto"/>
              <w:jc w:val="right"/>
              <w:rPr>
                <w:rFonts w:ascii="Times New Roman" w:eastAsia="Times New Roman" w:hAnsi="Times New Roman" w:cs="Times New Roman"/>
                <w:color w:val="000000"/>
                <w:sz w:val="24"/>
                <w:szCs w:val="24"/>
              </w:rPr>
            </w:pPr>
            <w:r w:rsidRPr="006C781D">
              <w:rPr>
                <w:rFonts w:ascii="Times New Roman" w:eastAsia="Times New Roman" w:hAnsi="Times New Roman" w:cs="Times New Roman"/>
                <w:color w:val="000000"/>
                <w:sz w:val="24"/>
                <w:szCs w:val="24"/>
              </w:rPr>
              <w:t xml:space="preserve">Т. А. </w:t>
            </w:r>
            <w:proofErr w:type="spellStart"/>
            <w:r w:rsidRPr="006C781D">
              <w:rPr>
                <w:rFonts w:ascii="Times New Roman" w:eastAsia="Times New Roman" w:hAnsi="Times New Roman" w:cs="Times New Roman"/>
                <w:color w:val="000000"/>
                <w:sz w:val="24"/>
                <w:szCs w:val="24"/>
              </w:rPr>
              <w:t>Терегулова</w:t>
            </w:r>
            <w:proofErr w:type="spellEnd"/>
            <w:r w:rsidRPr="006C781D">
              <w:rPr>
                <w:rFonts w:ascii="Times New Roman" w:eastAsia="Times New Roman" w:hAnsi="Times New Roman" w:cs="Times New Roman"/>
                <w:color w:val="000000"/>
                <w:sz w:val="24"/>
                <w:szCs w:val="24"/>
              </w:rPr>
              <w:t xml:space="preserve"> </w:t>
            </w:r>
          </w:p>
          <w:p w:rsidR="00AE6198" w:rsidRPr="006C781D" w:rsidRDefault="00AE6198" w:rsidP="002B2DEA">
            <w:pPr>
              <w:widowControl w:val="0"/>
              <w:autoSpaceDE w:val="0"/>
              <w:autoSpaceDN w:val="0"/>
              <w:spacing w:after="0" w:line="240" w:lineRule="auto"/>
              <w:rPr>
                <w:rFonts w:ascii="Times New Roman" w:eastAsia="Times New Roman" w:hAnsi="Times New Roman" w:cs="Times New Roman"/>
                <w:color w:val="000000"/>
                <w:sz w:val="24"/>
                <w:szCs w:val="24"/>
              </w:rPr>
            </w:pPr>
          </w:p>
          <w:p w:rsidR="00AE6198" w:rsidRPr="006C781D" w:rsidRDefault="00B43409" w:rsidP="002B2DEA">
            <w:pPr>
              <w:widowControl w:val="0"/>
              <w:autoSpaceDE w:val="0"/>
              <w:autoSpaceDN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 23</w:t>
            </w:r>
            <w:r w:rsidR="00973E16">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 08</w:t>
            </w:r>
            <w:r w:rsidR="00973E16">
              <w:rPr>
                <w:rFonts w:ascii="Times New Roman" w:eastAsia="Times New Roman" w:hAnsi="Times New Roman" w:cs="Times New Roman"/>
                <w:color w:val="000000"/>
                <w:sz w:val="24"/>
                <w:szCs w:val="24"/>
              </w:rPr>
              <w:t xml:space="preserve"> 2024</w:t>
            </w:r>
            <w:r w:rsidR="00AE6198" w:rsidRPr="006C781D">
              <w:rPr>
                <w:rFonts w:ascii="Times New Roman" w:eastAsia="Times New Roman" w:hAnsi="Times New Roman" w:cs="Times New Roman"/>
                <w:color w:val="000000"/>
                <w:sz w:val="24"/>
                <w:szCs w:val="24"/>
              </w:rPr>
              <w:t xml:space="preserve"> г.</w:t>
            </w:r>
          </w:p>
          <w:p w:rsidR="00AE6198" w:rsidRPr="006C781D" w:rsidRDefault="00AE6198" w:rsidP="002B2DEA">
            <w:pPr>
              <w:widowControl w:val="0"/>
              <w:autoSpaceDE w:val="0"/>
              <w:autoSpaceDN w:val="0"/>
              <w:spacing w:after="0" w:line="240" w:lineRule="auto"/>
              <w:jc w:val="both"/>
              <w:rPr>
                <w:rFonts w:ascii="Times New Roman" w:eastAsia="Times New Roman" w:hAnsi="Times New Roman" w:cs="Times New Roman"/>
                <w:color w:val="000000"/>
                <w:sz w:val="24"/>
                <w:szCs w:val="24"/>
              </w:rPr>
            </w:pPr>
          </w:p>
        </w:tc>
      </w:tr>
      <w:tr w:rsidR="00AE6198" w:rsidRPr="006C781D" w:rsidTr="002B2DEA">
        <w:tc>
          <w:tcPr>
            <w:tcW w:w="3096" w:type="dxa"/>
          </w:tcPr>
          <w:p w:rsidR="00AE6198" w:rsidRPr="006C781D" w:rsidRDefault="00AE6198" w:rsidP="002B2DEA">
            <w:pPr>
              <w:widowControl w:val="0"/>
              <w:autoSpaceDE w:val="0"/>
              <w:autoSpaceDN w:val="0"/>
              <w:spacing w:after="0" w:line="240" w:lineRule="auto"/>
              <w:rPr>
                <w:rFonts w:ascii="Times New Roman" w:eastAsia="Times New Roman" w:hAnsi="Times New Roman" w:cs="Times New Roman"/>
                <w:b/>
                <w:color w:val="000000"/>
                <w:sz w:val="24"/>
                <w:szCs w:val="24"/>
              </w:rPr>
            </w:pPr>
          </w:p>
          <w:p w:rsidR="00AE6198" w:rsidRPr="006C781D" w:rsidRDefault="00AE6198" w:rsidP="002B2DEA">
            <w:pPr>
              <w:widowControl w:val="0"/>
              <w:autoSpaceDE w:val="0"/>
              <w:autoSpaceDN w:val="0"/>
              <w:spacing w:after="0" w:line="240" w:lineRule="auto"/>
              <w:rPr>
                <w:rFonts w:ascii="Times New Roman" w:eastAsia="Times New Roman" w:hAnsi="Times New Roman" w:cs="Times New Roman"/>
                <w:b/>
                <w:color w:val="000000"/>
                <w:sz w:val="24"/>
                <w:szCs w:val="24"/>
              </w:rPr>
            </w:pPr>
            <w:r w:rsidRPr="006C781D">
              <w:rPr>
                <w:rFonts w:ascii="Times New Roman" w:eastAsia="Times New Roman" w:hAnsi="Times New Roman" w:cs="Times New Roman"/>
                <w:b/>
                <w:color w:val="000000"/>
                <w:sz w:val="24"/>
                <w:szCs w:val="24"/>
              </w:rPr>
              <w:t>СОГЛАСОВАНА</w:t>
            </w:r>
          </w:p>
          <w:p w:rsidR="00AE6198" w:rsidRPr="006C781D" w:rsidRDefault="00AE6198" w:rsidP="002B2DEA">
            <w:pPr>
              <w:widowControl w:val="0"/>
              <w:autoSpaceDE w:val="0"/>
              <w:autoSpaceDN w:val="0"/>
              <w:spacing w:after="0" w:line="240" w:lineRule="auto"/>
              <w:rPr>
                <w:rFonts w:ascii="Times New Roman" w:eastAsia="Times New Roman" w:hAnsi="Times New Roman" w:cs="Times New Roman"/>
                <w:color w:val="000000"/>
                <w:sz w:val="24"/>
                <w:szCs w:val="24"/>
              </w:rPr>
            </w:pPr>
            <w:r w:rsidRPr="006C781D">
              <w:rPr>
                <w:rFonts w:ascii="Times New Roman" w:eastAsia="Times New Roman" w:hAnsi="Times New Roman" w:cs="Times New Roman"/>
                <w:color w:val="000000"/>
                <w:sz w:val="24"/>
                <w:szCs w:val="24"/>
              </w:rPr>
              <w:t>Заместитель директора по УВР</w:t>
            </w:r>
          </w:p>
          <w:p w:rsidR="00AE6198" w:rsidRPr="006C781D" w:rsidRDefault="00AE6198" w:rsidP="002B2DEA">
            <w:pPr>
              <w:widowControl w:val="0"/>
              <w:autoSpaceDE w:val="0"/>
              <w:autoSpaceDN w:val="0"/>
              <w:spacing w:after="0" w:line="240" w:lineRule="auto"/>
              <w:rPr>
                <w:rFonts w:ascii="Times New Roman" w:eastAsia="Times New Roman" w:hAnsi="Times New Roman" w:cs="Times New Roman"/>
                <w:color w:val="000000"/>
                <w:sz w:val="24"/>
                <w:szCs w:val="24"/>
              </w:rPr>
            </w:pPr>
            <w:r w:rsidRPr="006C781D">
              <w:rPr>
                <w:rFonts w:ascii="Times New Roman" w:eastAsia="Times New Roman" w:hAnsi="Times New Roman" w:cs="Times New Roman"/>
                <w:color w:val="000000"/>
                <w:sz w:val="24"/>
                <w:szCs w:val="24"/>
              </w:rPr>
              <w:t xml:space="preserve">________________________ </w:t>
            </w:r>
          </w:p>
          <w:p w:rsidR="00AE6198" w:rsidRPr="006C781D" w:rsidRDefault="00AE6198" w:rsidP="002B2DEA">
            <w:pPr>
              <w:widowControl w:val="0"/>
              <w:autoSpaceDE w:val="0"/>
              <w:autoSpaceDN w:val="0"/>
              <w:spacing w:after="0" w:line="240" w:lineRule="auto"/>
              <w:jc w:val="right"/>
              <w:rPr>
                <w:rFonts w:ascii="Times New Roman" w:eastAsia="Times New Roman" w:hAnsi="Times New Roman" w:cs="Times New Roman"/>
                <w:color w:val="000000"/>
                <w:sz w:val="24"/>
                <w:szCs w:val="24"/>
              </w:rPr>
            </w:pPr>
            <w:r w:rsidRPr="006C781D">
              <w:rPr>
                <w:rFonts w:ascii="Times New Roman" w:eastAsia="Times New Roman" w:hAnsi="Times New Roman" w:cs="Times New Roman"/>
                <w:color w:val="000000"/>
                <w:sz w:val="24"/>
                <w:szCs w:val="24"/>
              </w:rPr>
              <w:t>Н. В. Сологуб</w:t>
            </w:r>
          </w:p>
          <w:p w:rsidR="00AE6198" w:rsidRPr="006C781D" w:rsidRDefault="00AE6198" w:rsidP="002B2DEA">
            <w:pPr>
              <w:widowControl w:val="0"/>
              <w:autoSpaceDE w:val="0"/>
              <w:autoSpaceDN w:val="0"/>
              <w:spacing w:after="0" w:line="240" w:lineRule="auto"/>
              <w:jc w:val="center"/>
              <w:rPr>
                <w:rFonts w:ascii="Times New Roman" w:eastAsia="Times New Roman" w:hAnsi="Times New Roman" w:cs="Times New Roman"/>
                <w:color w:val="000000"/>
                <w:sz w:val="24"/>
                <w:szCs w:val="24"/>
              </w:rPr>
            </w:pPr>
          </w:p>
          <w:p w:rsidR="00AE6198" w:rsidRPr="006C781D" w:rsidRDefault="00AE6198" w:rsidP="002B2DEA">
            <w:pPr>
              <w:widowControl w:val="0"/>
              <w:autoSpaceDE w:val="0"/>
              <w:autoSpaceDN w:val="0"/>
              <w:spacing w:after="0" w:line="240" w:lineRule="auto"/>
              <w:rPr>
                <w:rFonts w:ascii="Times New Roman" w:eastAsia="Times New Roman" w:hAnsi="Times New Roman" w:cs="Times New Roman"/>
                <w:color w:val="000000"/>
                <w:sz w:val="24"/>
                <w:szCs w:val="24"/>
              </w:rPr>
            </w:pPr>
          </w:p>
          <w:p w:rsidR="00AE6198" w:rsidRPr="006C781D" w:rsidRDefault="00B43409" w:rsidP="002B2DEA">
            <w:pPr>
              <w:widowControl w:val="0"/>
              <w:autoSpaceDE w:val="0"/>
              <w:autoSpaceDN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22 »  08 </w:t>
            </w:r>
            <w:r w:rsidR="00973E16">
              <w:rPr>
                <w:rFonts w:ascii="Times New Roman" w:eastAsia="Times New Roman" w:hAnsi="Times New Roman" w:cs="Times New Roman"/>
                <w:color w:val="000000"/>
                <w:sz w:val="24"/>
                <w:szCs w:val="24"/>
              </w:rPr>
              <w:t>2024</w:t>
            </w:r>
            <w:r w:rsidR="00AE6198" w:rsidRPr="006C781D">
              <w:rPr>
                <w:rFonts w:ascii="Times New Roman" w:eastAsia="Times New Roman" w:hAnsi="Times New Roman" w:cs="Times New Roman"/>
                <w:color w:val="000000"/>
                <w:sz w:val="24"/>
                <w:szCs w:val="24"/>
              </w:rPr>
              <w:t xml:space="preserve"> г.</w:t>
            </w:r>
          </w:p>
          <w:p w:rsidR="00AE6198" w:rsidRPr="006C781D" w:rsidRDefault="00AE6198" w:rsidP="002B2DEA">
            <w:pPr>
              <w:widowControl w:val="0"/>
              <w:autoSpaceDE w:val="0"/>
              <w:autoSpaceDN w:val="0"/>
              <w:spacing w:after="0" w:line="240" w:lineRule="auto"/>
              <w:rPr>
                <w:rFonts w:ascii="Times New Roman" w:eastAsia="Times New Roman" w:hAnsi="Times New Roman" w:cs="Times New Roman"/>
                <w:color w:val="000000"/>
                <w:sz w:val="24"/>
                <w:szCs w:val="24"/>
              </w:rPr>
            </w:pPr>
          </w:p>
        </w:tc>
        <w:tc>
          <w:tcPr>
            <w:tcW w:w="3156" w:type="dxa"/>
          </w:tcPr>
          <w:p w:rsidR="00AE6198" w:rsidRPr="006C781D" w:rsidRDefault="00AE6198" w:rsidP="002B2DEA">
            <w:pPr>
              <w:widowControl w:val="0"/>
              <w:autoSpaceDE w:val="0"/>
              <w:autoSpaceDN w:val="0"/>
              <w:spacing w:after="0" w:line="240" w:lineRule="auto"/>
              <w:rPr>
                <w:rFonts w:ascii="Times New Roman" w:eastAsia="Times New Roman" w:hAnsi="Times New Roman" w:cs="Times New Roman"/>
                <w:b/>
                <w:color w:val="000000"/>
                <w:sz w:val="24"/>
                <w:szCs w:val="24"/>
              </w:rPr>
            </w:pPr>
          </w:p>
        </w:tc>
        <w:tc>
          <w:tcPr>
            <w:tcW w:w="3103" w:type="dxa"/>
          </w:tcPr>
          <w:p w:rsidR="00AE6198" w:rsidRPr="006C781D" w:rsidRDefault="00AE6198" w:rsidP="002B2DEA">
            <w:pPr>
              <w:widowControl w:val="0"/>
              <w:autoSpaceDE w:val="0"/>
              <w:autoSpaceDN w:val="0"/>
              <w:spacing w:after="0" w:line="240" w:lineRule="auto"/>
              <w:rPr>
                <w:rFonts w:ascii="Times New Roman" w:eastAsia="Times New Roman" w:hAnsi="Times New Roman" w:cs="Times New Roman"/>
                <w:b/>
                <w:color w:val="000000"/>
                <w:sz w:val="24"/>
                <w:szCs w:val="24"/>
              </w:rPr>
            </w:pPr>
          </w:p>
        </w:tc>
      </w:tr>
    </w:tbl>
    <w:p w:rsidR="00AE6198" w:rsidRPr="006C781D" w:rsidRDefault="00AE6198" w:rsidP="00AE6198">
      <w:pPr>
        <w:widowControl w:val="0"/>
        <w:tabs>
          <w:tab w:val="left" w:pos="709"/>
          <w:tab w:val="left" w:pos="1276"/>
          <w:tab w:val="left" w:pos="2653"/>
        </w:tabs>
        <w:autoSpaceDE w:val="0"/>
        <w:autoSpaceDN w:val="0"/>
        <w:spacing w:after="0" w:line="240" w:lineRule="auto"/>
        <w:jc w:val="right"/>
        <w:rPr>
          <w:rFonts w:ascii="Times New Roman" w:eastAsia="Times New Roman" w:hAnsi="Times New Roman" w:cs="Times New Roman"/>
          <w:i/>
          <w:spacing w:val="40"/>
          <w:sz w:val="24"/>
          <w:szCs w:val="24"/>
        </w:rPr>
      </w:pPr>
    </w:p>
    <w:p w:rsidR="00AE6198" w:rsidRPr="006C781D" w:rsidRDefault="00AE6198" w:rsidP="00AE6198">
      <w:pPr>
        <w:widowControl w:val="0"/>
        <w:tabs>
          <w:tab w:val="left" w:pos="709"/>
          <w:tab w:val="left" w:pos="1276"/>
          <w:tab w:val="left" w:pos="2653"/>
        </w:tabs>
        <w:autoSpaceDE w:val="0"/>
        <w:autoSpaceDN w:val="0"/>
        <w:spacing w:after="0" w:line="240" w:lineRule="auto"/>
        <w:jc w:val="right"/>
        <w:rPr>
          <w:rFonts w:ascii="Times New Roman" w:eastAsia="Times New Roman" w:hAnsi="Times New Roman" w:cs="Times New Roman"/>
          <w:i/>
          <w:spacing w:val="40"/>
          <w:sz w:val="24"/>
          <w:szCs w:val="24"/>
        </w:rPr>
      </w:pPr>
    </w:p>
    <w:p w:rsidR="00AE6198" w:rsidRPr="006C781D" w:rsidRDefault="00AE6198" w:rsidP="00AE6198">
      <w:pPr>
        <w:widowControl w:val="0"/>
        <w:autoSpaceDE w:val="0"/>
        <w:autoSpaceDN w:val="0"/>
        <w:spacing w:after="0" w:line="240" w:lineRule="auto"/>
        <w:rPr>
          <w:rFonts w:ascii="Times New Roman" w:eastAsia="Times New Roman" w:hAnsi="Times New Roman" w:cs="Times New Roman"/>
          <w:b/>
          <w:color w:val="000000"/>
          <w:sz w:val="24"/>
          <w:szCs w:val="24"/>
        </w:rPr>
      </w:pPr>
    </w:p>
    <w:p w:rsidR="00AE6198" w:rsidRPr="006C781D" w:rsidRDefault="00AE6198" w:rsidP="00AE6198">
      <w:pPr>
        <w:widowControl w:val="0"/>
        <w:autoSpaceDE w:val="0"/>
        <w:autoSpaceDN w:val="0"/>
        <w:spacing w:after="0" w:line="240" w:lineRule="auto"/>
        <w:ind w:left="120"/>
        <w:jc w:val="center"/>
        <w:rPr>
          <w:rFonts w:ascii="Times New Roman" w:eastAsia="Times New Roman" w:hAnsi="Times New Roman" w:cs="Times New Roman"/>
          <w:b/>
          <w:color w:val="000000"/>
          <w:sz w:val="24"/>
          <w:szCs w:val="24"/>
        </w:rPr>
      </w:pPr>
      <w:r w:rsidRPr="006C781D">
        <w:rPr>
          <w:rFonts w:ascii="Times New Roman" w:eastAsia="Times New Roman" w:hAnsi="Times New Roman" w:cs="Times New Roman"/>
          <w:b/>
          <w:color w:val="000000"/>
          <w:sz w:val="24"/>
          <w:szCs w:val="24"/>
        </w:rPr>
        <w:t>РАБОЧАЯ ПРОГРАММА</w:t>
      </w:r>
    </w:p>
    <w:p w:rsidR="0022740F" w:rsidRPr="006C781D" w:rsidRDefault="0022740F" w:rsidP="00AE6198">
      <w:pPr>
        <w:widowControl w:val="0"/>
        <w:autoSpaceDE w:val="0"/>
        <w:autoSpaceDN w:val="0"/>
        <w:spacing w:after="0" w:line="240" w:lineRule="auto"/>
        <w:ind w:left="120"/>
        <w:jc w:val="center"/>
        <w:rPr>
          <w:rFonts w:ascii="Times New Roman" w:eastAsia="Times New Roman" w:hAnsi="Times New Roman" w:cs="Times New Roman"/>
          <w:b/>
          <w:color w:val="000000"/>
          <w:sz w:val="24"/>
          <w:szCs w:val="24"/>
        </w:rPr>
      </w:pPr>
    </w:p>
    <w:p w:rsidR="00AE6198" w:rsidRPr="006C781D" w:rsidRDefault="00AE6198" w:rsidP="00AE6198">
      <w:pPr>
        <w:widowControl w:val="0"/>
        <w:autoSpaceDE w:val="0"/>
        <w:autoSpaceDN w:val="0"/>
        <w:spacing w:after="0" w:line="240" w:lineRule="auto"/>
        <w:ind w:left="120"/>
        <w:jc w:val="center"/>
        <w:rPr>
          <w:rFonts w:ascii="Times New Roman" w:eastAsia="Times New Roman" w:hAnsi="Times New Roman" w:cs="Times New Roman"/>
          <w:b/>
          <w:color w:val="000000"/>
          <w:sz w:val="24"/>
          <w:szCs w:val="24"/>
        </w:rPr>
      </w:pPr>
      <w:proofErr w:type="gramStart"/>
      <w:r w:rsidRPr="006C781D">
        <w:rPr>
          <w:rFonts w:ascii="Times New Roman" w:eastAsia="Times New Roman" w:hAnsi="Times New Roman" w:cs="Times New Roman"/>
          <w:b/>
          <w:color w:val="000000"/>
          <w:sz w:val="24"/>
          <w:szCs w:val="24"/>
        </w:rPr>
        <w:t>составлена</w:t>
      </w:r>
      <w:proofErr w:type="gramEnd"/>
      <w:r w:rsidRPr="006C781D">
        <w:rPr>
          <w:rFonts w:ascii="Times New Roman" w:eastAsia="Times New Roman" w:hAnsi="Times New Roman" w:cs="Times New Roman"/>
          <w:b/>
          <w:color w:val="000000"/>
          <w:sz w:val="24"/>
          <w:szCs w:val="24"/>
        </w:rPr>
        <w:t xml:space="preserve"> с учетом ФРП</w:t>
      </w:r>
    </w:p>
    <w:p w:rsidR="006C781D" w:rsidRPr="006C781D" w:rsidRDefault="006C781D" w:rsidP="00AE6198">
      <w:pPr>
        <w:widowControl w:val="0"/>
        <w:autoSpaceDE w:val="0"/>
        <w:autoSpaceDN w:val="0"/>
        <w:spacing w:after="0" w:line="240" w:lineRule="auto"/>
        <w:ind w:left="120"/>
        <w:jc w:val="center"/>
        <w:rPr>
          <w:rFonts w:ascii="Times New Roman" w:eastAsia="Times New Roman" w:hAnsi="Times New Roman" w:cs="Times New Roman"/>
          <w:b/>
          <w:color w:val="000000"/>
          <w:sz w:val="24"/>
          <w:szCs w:val="24"/>
        </w:rPr>
      </w:pPr>
    </w:p>
    <w:p w:rsidR="00F23DB4" w:rsidRPr="006C781D" w:rsidRDefault="00AE6198" w:rsidP="00AE6198">
      <w:pPr>
        <w:widowControl w:val="0"/>
        <w:autoSpaceDE w:val="0"/>
        <w:autoSpaceDN w:val="0"/>
        <w:spacing w:after="0" w:line="240" w:lineRule="auto"/>
        <w:ind w:left="120"/>
        <w:jc w:val="center"/>
        <w:rPr>
          <w:rFonts w:ascii="Times New Roman" w:eastAsia="Times New Roman" w:hAnsi="Times New Roman" w:cs="Times New Roman"/>
          <w:b/>
          <w:color w:val="000000"/>
          <w:sz w:val="24"/>
          <w:szCs w:val="24"/>
        </w:rPr>
      </w:pPr>
      <w:r w:rsidRPr="006C781D">
        <w:rPr>
          <w:rFonts w:ascii="Times New Roman" w:eastAsia="Times New Roman" w:hAnsi="Times New Roman" w:cs="Times New Roman"/>
          <w:b/>
          <w:color w:val="000000"/>
          <w:sz w:val="24"/>
          <w:szCs w:val="24"/>
        </w:rPr>
        <w:t xml:space="preserve">по учебному предмету: </w:t>
      </w:r>
      <w:r w:rsidR="00F23DB4" w:rsidRPr="006C781D">
        <w:rPr>
          <w:rFonts w:ascii="Times New Roman" w:eastAsia="Times New Roman" w:hAnsi="Times New Roman" w:cs="Times New Roman"/>
          <w:b/>
          <w:color w:val="000000"/>
          <w:sz w:val="24"/>
          <w:szCs w:val="24"/>
        </w:rPr>
        <w:t xml:space="preserve"> математика</w:t>
      </w:r>
    </w:p>
    <w:p w:rsidR="006C781D" w:rsidRPr="006C781D" w:rsidRDefault="006C781D" w:rsidP="00AE6198">
      <w:pPr>
        <w:widowControl w:val="0"/>
        <w:autoSpaceDE w:val="0"/>
        <w:autoSpaceDN w:val="0"/>
        <w:spacing w:after="0" w:line="240" w:lineRule="auto"/>
        <w:ind w:left="120"/>
        <w:jc w:val="center"/>
        <w:rPr>
          <w:rFonts w:ascii="Times New Roman" w:hAnsi="Times New Roman" w:cs="Times New Roman"/>
          <w:b/>
          <w:color w:val="000000"/>
          <w:sz w:val="24"/>
          <w:szCs w:val="24"/>
        </w:rPr>
      </w:pPr>
      <w:r w:rsidRPr="006C781D">
        <w:rPr>
          <w:rFonts w:ascii="Times New Roman" w:eastAsia="Times New Roman" w:hAnsi="Times New Roman" w:cs="Times New Roman"/>
          <w:b/>
          <w:color w:val="000000"/>
          <w:sz w:val="24"/>
          <w:szCs w:val="24"/>
        </w:rPr>
        <w:t>(учебный курс</w:t>
      </w:r>
      <w:r w:rsidR="00F23DB4" w:rsidRPr="006C781D">
        <w:rPr>
          <w:rFonts w:ascii="Times New Roman" w:eastAsia="Times New Roman" w:hAnsi="Times New Roman" w:cs="Times New Roman"/>
          <w:b/>
          <w:color w:val="000000"/>
          <w:sz w:val="24"/>
          <w:szCs w:val="24"/>
        </w:rPr>
        <w:t>:</w:t>
      </w:r>
      <w:r w:rsidRPr="006C781D">
        <w:rPr>
          <w:rFonts w:ascii="Times New Roman" w:eastAsia="Times New Roman" w:hAnsi="Times New Roman" w:cs="Times New Roman"/>
          <w:b/>
          <w:color w:val="000000"/>
          <w:sz w:val="24"/>
          <w:szCs w:val="24"/>
        </w:rPr>
        <w:t xml:space="preserve"> </w:t>
      </w:r>
      <w:r w:rsidR="00B43409">
        <w:rPr>
          <w:rFonts w:ascii="Times New Roman" w:hAnsi="Times New Roman" w:cs="Times New Roman"/>
          <w:b/>
          <w:color w:val="000000"/>
          <w:sz w:val="24"/>
          <w:szCs w:val="24"/>
        </w:rPr>
        <w:t>г</w:t>
      </w:r>
      <w:r w:rsidRPr="006C781D">
        <w:rPr>
          <w:rFonts w:ascii="Times New Roman" w:hAnsi="Times New Roman" w:cs="Times New Roman"/>
          <w:b/>
          <w:color w:val="000000"/>
          <w:sz w:val="24"/>
          <w:szCs w:val="24"/>
        </w:rPr>
        <w:t>еометрия)</w:t>
      </w:r>
    </w:p>
    <w:p w:rsidR="00AE6198" w:rsidRPr="006C781D" w:rsidRDefault="006C781D" w:rsidP="00AE6198">
      <w:pPr>
        <w:widowControl w:val="0"/>
        <w:autoSpaceDE w:val="0"/>
        <w:autoSpaceDN w:val="0"/>
        <w:spacing w:after="0" w:line="240" w:lineRule="auto"/>
        <w:ind w:left="120"/>
        <w:jc w:val="center"/>
        <w:rPr>
          <w:rFonts w:ascii="Times New Roman" w:hAnsi="Times New Roman" w:cs="Times New Roman"/>
          <w:b/>
          <w:color w:val="000000"/>
          <w:sz w:val="24"/>
          <w:szCs w:val="24"/>
        </w:rPr>
      </w:pPr>
      <w:r w:rsidRPr="006C781D">
        <w:rPr>
          <w:rFonts w:ascii="Times New Roman" w:hAnsi="Times New Roman" w:cs="Times New Roman"/>
          <w:b/>
          <w:color w:val="000000"/>
          <w:sz w:val="24"/>
          <w:szCs w:val="24"/>
        </w:rPr>
        <w:t>(</w:t>
      </w:r>
      <w:r w:rsidR="00F23DB4" w:rsidRPr="006C781D">
        <w:rPr>
          <w:rFonts w:ascii="Times New Roman" w:hAnsi="Times New Roman" w:cs="Times New Roman"/>
          <w:b/>
          <w:color w:val="000000"/>
          <w:sz w:val="24"/>
          <w:szCs w:val="24"/>
        </w:rPr>
        <w:t>углубленный уровень)</w:t>
      </w:r>
    </w:p>
    <w:p w:rsidR="00AE6198" w:rsidRPr="006C781D" w:rsidRDefault="00AE6198" w:rsidP="00AE6198">
      <w:pPr>
        <w:widowControl w:val="0"/>
        <w:autoSpaceDE w:val="0"/>
        <w:autoSpaceDN w:val="0"/>
        <w:spacing w:after="0" w:line="240" w:lineRule="auto"/>
        <w:ind w:left="120"/>
        <w:jc w:val="center"/>
        <w:rPr>
          <w:rFonts w:ascii="Times New Roman" w:hAnsi="Times New Roman" w:cs="Times New Roman"/>
          <w:b/>
          <w:color w:val="000000"/>
          <w:sz w:val="24"/>
          <w:szCs w:val="24"/>
        </w:rPr>
      </w:pPr>
    </w:p>
    <w:p w:rsidR="00AE6198" w:rsidRPr="006C781D" w:rsidRDefault="00AE6198" w:rsidP="00AE6198">
      <w:pPr>
        <w:widowControl w:val="0"/>
        <w:autoSpaceDE w:val="0"/>
        <w:autoSpaceDN w:val="0"/>
        <w:spacing w:after="0" w:line="240" w:lineRule="auto"/>
        <w:ind w:left="120"/>
        <w:jc w:val="center"/>
        <w:rPr>
          <w:rFonts w:ascii="Times New Roman" w:hAnsi="Times New Roman" w:cs="Times New Roman"/>
          <w:b/>
          <w:color w:val="000000"/>
          <w:sz w:val="24"/>
          <w:szCs w:val="24"/>
        </w:rPr>
      </w:pPr>
    </w:p>
    <w:p w:rsidR="00AE6198" w:rsidRPr="006C781D" w:rsidRDefault="00AE6198" w:rsidP="00AE6198">
      <w:pPr>
        <w:widowControl w:val="0"/>
        <w:autoSpaceDE w:val="0"/>
        <w:autoSpaceDN w:val="0"/>
        <w:spacing w:after="0" w:line="240" w:lineRule="auto"/>
        <w:ind w:left="120"/>
        <w:jc w:val="center"/>
        <w:rPr>
          <w:rFonts w:ascii="Times New Roman" w:eastAsia="Times New Roman" w:hAnsi="Times New Roman" w:cs="Times New Roman"/>
          <w:sz w:val="24"/>
          <w:szCs w:val="24"/>
        </w:rPr>
      </w:pPr>
    </w:p>
    <w:p w:rsidR="00AE6198" w:rsidRPr="006C781D" w:rsidRDefault="0022740F" w:rsidP="00AE6198">
      <w:pPr>
        <w:spacing w:after="0" w:line="240" w:lineRule="auto"/>
        <w:ind w:left="120"/>
        <w:rPr>
          <w:rFonts w:ascii="Times New Roman" w:hAnsi="Times New Roman" w:cs="Times New Roman"/>
          <w:color w:val="000000"/>
          <w:sz w:val="24"/>
          <w:szCs w:val="24"/>
        </w:rPr>
      </w:pPr>
      <w:r w:rsidRPr="006C781D">
        <w:rPr>
          <w:rFonts w:ascii="Times New Roman" w:hAnsi="Times New Roman" w:cs="Times New Roman"/>
          <w:color w:val="000000"/>
          <w:sz w:val="24"/>
          <w:szCs w:val="24"/>
        </w:rPr>
        <w:t xml:space="preserve">  Класс</w:t>
      </w:r>
      <w:r w:rsidR="00973E16">
        <w:rPr>
          <w:rFonts w:ascii="Times New Roman" w:hAnsi="Times New Roman" w:cs="Times New Roman"/>
          <w:color w:val="000000"/>
          <w:sz w:val="24"/>
          <w:szCs w:val="24"/>
        </w:rPr>
        <w:t xml:space="preserve"> 11</w:t>
      </w:r>
    </w:p>
    <w:p w:rsidR="0022740F" w:rsidRPr="006C781D" w:rsidRDefault="0022740F" w:rsidP="00AE6198">
      <w:pPr>
        <w:spacing w:after="0" w:line="240" w:lineRule="auto"/>
        <w:ind w:left="120"/>
        <w:rPr>
          <w:rFonts w:ascii="Times New Roman" w:hAnsi="Times New Roman" w:cs="Times New Roman"/>
          <w:color w:val="000000"/>
          <w:sz w:val="24"/>
          <w:szCs w:val="24"/>
        </w:rPr>
      </w:pPr>
    </w:p>
    <w:p w:rsidR="00AE6198" w:rsidRPr="006C781D" w:rsidRDefault="0022740F" w:rsidP="00AE6198">
      <w:pPr>
        <w:widowControl w:val="0"/>
        <w:autoSpaceDE w:val="0"/>
        <w:autoSpaceDN w:val="0"/>
        <w:spacing w:after="0" w:line="240" w:lineRule="auto"/>
        <w:ind w:left="120"/>
        <w:rPr>
          <w:rFonts w:ascii="Times New Roman" w:eastAsia="Times New Roman" w:hAnsi="Times New Roman" w:cs="Times New Roman"/>
          <w:b/>
          <w:color w:val="000000"/>
          <w:sz w:val="24"/>
          <w:szCs w:val="24"/>
        </w:rPr>
      </w:pPr>
      <w:r w:rsidRPr="006C781D">
        <w:rPr>
          <w:rFonts w:ascii="Times New Roman" w:eastAsia="Times New Roman" w:hAnsi="Times New Roman" w:cs="Times New Roman"/>
          <w:b/>
          <w:color w:val="000000"/>
          <w:sz w:val="24"/>
          <w:szCs w:val="24"/>
        </w:rPr>
        <w:t xml:space="preserve"> </w:t>
      </w:r>
      <w:r w:rsidR="00AE6198" w:rsidRPr="006C781D">
        <w:rPr>
          <w:rFonts w:ascii="Times New Roman" w:eastAsia="Times New Roman" w:hAnsi="Times New Roman" w:cs="Times New Roman"/>
          <w:b/>
          <w:color w:val="000000"/>
          <w:sz w:val="24"/>
          <w:szCs w:val="24"/>
        </w:rPr>
        <w:t xml:space="preserve">Учитель:   </w:t>
      </w:r>
      <w:r w:rsidR="00AE6198" w:rsidRPr="006C781D">
        <w:rPr>
          <w:rFonts w:ascii="Times New Roman" w:eastAsia="Times New Roman" w:hAnsi="Times New Roman" w:cs="Times New Roman"/>
          <w:color w:val="000000"/>
          <w:sz w:val="24"/>
          <w:szCs w:val="24"/>
        </w:rPr>
        <w:t xml:space="preserve">Малышева Эвелина </w:t>
      </w:r>
      <w:proofErr w:type="spellStart"/>
      <w:r w:rsidR="00AE6198" w:rsidRPr="006C781D">
        <w:rPr>
          <w:rFonts w:ascii="Times New Roman" w:eastAsia="Times New Roman" w:hAnsi="Times New Roman" w:cs="Times New Roman"/>
          <w:color w:val="000000"/>
          <w:sz w:val="24"/>
          <w:szCs w:val="24"/>
        </w:rPr>
        <w:t>Реаетовна</w:t>
      </w:r>
      <w:proofErr w:type="spellEnd"/>
      <w:r w:rsidR="00AE6198" w:rsidRPr="006C781D">
        <w:rPr>
          <w:rFonts w:ascii="Times New Roman" w:eastAsia="Times New Roman" w:hAnsi="Times New Roman" w:cs="Times New Roman"/>
          <w:b/>
          <w:color w:val="000000"/>
          <w:sz w:val="24"/>
          <w:szCs w:val="24"/>
        </w:rPr>
        <w:t xml:space="preserve"> </w:t>
      </w:r>
    </w:p>
    <w:p w:rsidR="0022740F" w:rsidRPr="006C781D" w:rsidRDefault="0022740F" w:rsidP="00AE6198">
      <w:pPr>
        <w:widowControl w:val="0"/>
        <w:autoSpaceDE w:val="0"/>
        <w:autoSpaceDN w:val="0"/>
        <w:spacing w:after="0" w:line="240" w:lineRule="auto"/>
        <w:ind w:left="120"/>
        <w:rPr>
          <w:rFonts w:ascii="Times New Roman" w:eastAsia="Times New Roman" w:hAnsi="Times New Roman" w:cs="Times New Roman"/>
          <w:b/>
          <w:color w:val="000000"/>
          <w:sz w:val="24"/>
          <w:szCs w:val="24"/>
        </w:rPr>
      </w:pPr>
    </w:p>
    <w:p w:rsidR="00AE6198" w:rsidRPr="006C781D" w:rsidRDefault="0022740F" w:rsidP="00AE6198">
      <w:pPr>
        <w:widowControl w:val="0"/>
        <w:autoSpaceDE w:val="0"/>
        <w:autoSpaceDN w:val="0"/>
        <w:spacing w:line="240" w:lineRule="auto"/>
        <w:ind w:left="120"/>
        <w:rPr>
          <w:rFonts w:ascii="Times New Roman" w:eastAsia="Times New Roman" w:hAnsi="Times New Roman" w:cs="Times New Roman"/>
          <w:b/>
          <w:color w:val="000000"/>
          <w:sz w:val="24"/>
          <w:szCs w:val="24"/>
        </w:rPr>
      </w:pPr>
      <w:r w:rsidRPr="006C781D">
        <w:rPr>
          <w:rFonts w:ascii="Times New Roman" w:eastAsia="Times New Roman" w:hAnsi="Times New Roman" w:cs="Times New Roman"/>
          <w:b/>
          <w:color w:val="000000"/>
          <w:sz w:val="24"/>
          <w:szCs w:val="24"/>
        </w:rPr>
        <w:t xml:space="preserve"> </w:t>
      </w:r>
      <w:r w:rsidR="00AE6198" w:rsidRPr="006C781D">
        <w:rPr>
          <w:rFonts w:ascii="Times New Roman" w:eastAsia="Times New Roman" w:hAnsi="Times New Roman" w:cs="Times New Roman"/>
          <w:b/>
          <w:color w:val="000000"/>
          <w:sz w:val="24"/>
          <w:szCs w:val="24"/>
        </w:rPr>
        <w:t xml:space="preserve">Квалификационная категория: </w:t>
      </w:r>
      <w:r w:rsidR="00AE6198" w:rsidRPr="006C781D">
        <w:rPr>
          <w:rFonts w:ascii="Times New Roman" w:eastAsia="Times New Roman" w:hAnsi="Times New Roman" w:cs="Times New Roman"/>
          <w:color w:val="000000"/>
          <w:sz w:val="24"/>
          <w:szCs w:val="24"/>
        </w:rPr>
        <w:t>первая</w:t>
      </w:r>
    </w:p>
    <w:p w:rsidR="00AE6198" w:rsidRPr="006C781D" w:rsidRDefault="00AE6198" w:rsidP="00AE6198">
      <w:pPr>
        <w:spacing w:after="0" w:line="240" w:lineRule="auto"/>
        <w:ind w:left="120"/>
        <w:rPr>
          <w:rFonts w:ascii="Times New Roman" w:hAnsi="Times New Roman" w:cs="Times New Roman"/>
          <w:sz w:val="24"/>
          <w:szCs w:val="24"/>
        </w:rPr>
      </w:pPr>
    </w:p>
    <w:p w:rsidR="00AE6198" w:rsidRPr="006C781D" w:rsidRDefault="00AE6198" w:rsidP="00AE6198">
      <w:pPr>
        <w:spacing w:after="0" w:line="240" w:lineRule="auto"/>
        <w:ind w:left="120"/>
        <w:jc w:val="center"/>
        <w:rPr>
          <w:rFonts w:ascii="Times New Roman" w:hAnsi="Times New Roman" w:cs="Times New Roman"/>
          <w:sz w:val="24"/>
          <w:szCs w:val="24"/>
        </w:rPr>
      </w:pPr>
    </w:p>
    <w:p w:rsidR="00AE6198" w:rsidRPr="006C781D" w:rsidRDefault="00AE6198" w:rsidP="00AE6198">
      <w:pPr>
        <w:spacing w:after="0" w:line="240" w:lineRule="auto"/>
        <w:ind w:left="120"/>
        <w:jc w:val="center"/>
        <w:rPr>
          <w:rFonts w:ascii="Times New Roman" w:hAnsi="Times New Roman" w:cs="Times New Roman"/>
          <w:sz w:val="24"/>
          <w:szCs w:val="24"/>
        </w:rPr>
      </w:pPr>
    </w:p>
    <w:p w:rsidR="00AE6198" w:rsidRPr="006C781D" w:rsidRDefault="00AE6198" w:rsidP="00AE6198">
      <w:pPr>
        <w:spacing w:after="0" w:line="240" w:lineRule="auto"/>
        <w:ind w:left="120"/>
        <w:jc w:val="center"/>
        <w:rPr>
          <w:rFonts w:ascii="Times New Roman" w:hAnsi="Times New Roman" w:cs="Times New Roman"/>
          <w:sz w:val="24"/>
          <w:szCs w:val="24"/>
        </w:rPr>
      </w:pPr>
    </w:p>
    <w:p w:rsidR="00AE6198" w:rsidRPr="006C781D" w:rsidRDefault="00AE6198" w:rsidP="00AE6198">
      <w:pPr>
        <w:spacing w:after="0" w:line="240" w:lineRule="auto"/>
        <w:ind w:left="120"/>
        <w:jc w:val="center"/>
        <w:rPr>
          <w:rFonts w:ascii="Times New Roman" w:hAnsi="Times New Roman" w:cs="Times New Roman"/>
          <w:sz w:val="24"/>
          <w:szCs w:val="24"/>
        </w:rPr>
      </w:pPr>
    </w:p>
    <w:p w:rsidR="00AE6198" w:rsidRPr="006C781D" w:rsidRDefault="00AE6198" w:rsidP="00AE6198">
      <w:pPr>
        <w:spacing w:after="0" w:line="240" w:lineRule="auto"/>
        <w:ind w:left="120"/>
        <w:jc w:val="center"/>
        <w:rPr>
          <w:rFonts w:ascii="Times New Roman" w:hAnsi="Times New Roman" w:cs="Times New Roman"/>
          <w:sz w:val="24"/>
          <w:szCs w:val="24"/>
        </w:rPr>
      </w:pPr>
    </w:p>
    <w:p w:rsidR="00AE6198" w:rsidRPr="006C781D" w:rsidRDefault="00AE6198" w:rsidP="00AE6198">
      <w:pPr>
        <w:spacing w:after="0" w:line="240" w:lineRule="auto"/>
        <w:ind w:left="120"/>
        <w:jc w:val="center"/>
        <w:rPr>
          <w:rFonts w:ascii="Times New Roman" w:hAnsi="Times New Roman" w:cs="Times New Roman"/>
          <w:sz w:val="24"/>
          <w:szCs w:val="24"/>
        </w:rPr>
      </w:pPr>
    </w:p>
    <w:p w:rsidR="00AE6198" w:rsidRPr="006C781D" w:rsidRDefault="00AE6198" w:rsidP="00AE6198">
      <w:pPr>
        <w:spacing w:after="0" w:line="240" w:lineRule="auto"/>
        <w:ind w:left="120"/>
        <w:jc w:val="center"/>
        <w:rPr>
          <w:rFonts w:ascii="Times New Roman" w:hAnsi="Times New Roman" w:cs="Times New Roman"/>
          <w:sz w:val="24"/>
          <w:szCs w:val="24"/>
        </w:rPr>
      </w:pPr>
    </w:p>
    <w:p w:rsidR="00AE6198" w:rsidRPr="006C781D" w:rsidRDefault="00AE6198" w:rsidP="00AE6198">
      <w:pPr>
        <w:spacing w:after="0" w:line="240" w:lineRule="auto"/>
        <w:ind w:left="120"/>
        <w:jc w:val="center"/>
        <w:rPr>
          <w:rFonts w:ascii="Times New Roman" w:hAnsi="Times New Roman" w:cs="Times New Roman"/>
          <w:sz w:val="24"/>
          <w:szCs w:val="24"/>
        </w:rPr>
      </w:pPr>
    </w:p>
    <w:p w:rsidR="00973E16" w:rsidRDefault="006C781D" w:rsidP="00973E16">
      <w:pPr>
        <w:spacing w:after="0" w:line="240" w:lineRule="auto"/>
        <w:rPr>
          <w:rFonts w:ascii="Times New Roman" w:hAnsi="Times New Roman" w:cs="Times New Roman"/>
          <w:sz w:val="24"/>
          <w:szCs w:val="24"/>
        </w:rPr>
      </w:pPr>
      <w:r w:rsidRPr="006C781D">
        <w:rPr>
          <w:rFonts w:ascii="Times New Roman" w:hAnsi="Times New Roman" w:cs="Times New Roman"/>
          <w:sz w:val="24"/>
          <w:szCs w:val="24"/>
        </w:rPr>
        <w:t xml:space="preserve">                                        </w:t>
      </w:r>
      <w:r w:rsidR="00973E16">
        <w:rPr>
          <w:rFonts w:ascii="Times New Roman" w:hAnsi="Times New Roman" w:cs="Times New Roman"/>
          <w:sz w:val="24"/>
          <w:szCs w:val="24"/>
        </w:rPr>
        <w:t>Симферополь 2024</w:t>
      </w:r>
    </w:p>
    <w:p w:rsidR="00973E16" w:rsidRDefault="00AE6198" w:rsidP="00973E16">
      <w:pPr>
        <w:spacing w:after="0" w:line="240" w:lineRule="auto"/>
        <w:rPr>
          <w:rFonts w:ascii="Times New Roman" w:eastAsia="Times New Roman" w:hAnsi="Times New Roman" w:cs="Times New Roman"/>
          <w:b/>
          <w:sz w:val="28"/>
          <w:szCs w:val="24"/>
        </w:rPr>
      </w:pPr>
      <w:r w:rsidRPr="00FB3079">
        <w:rPr>
          <w:rFonts w:ascii="Times New Roman" w:hAnsi="Times New Roman" w:cs="Times New Roman"/>
          <w:b/>
          <w:color w:val="000000"/>
          <w:sz w:val="24"/>
          <w:szCs w:val="24"/>
        </w:rPr>
        <w:lastRenderedPageBreak/>
        <w:t>ПОЯСНИТЕЛЬНАЯ ЗАПИСКА</w:t>
      </w:r>
      <w:r w:rsidR="00973E16" w:rsidRPr="00973E16">
        <w:rPr>
          <w:rFonts w:ascii="Times New Roman" w:eastAsia="Times New Roman" w:hAnsi="Times New Roman" w:cs="Times New Roman"/>
          <w:b/>
          <w:sz w:val="28"/>
          <w:szCs w:val="24"/>
        </w:rPr>
        <w:t xml:space="preserve"> </w:t>
      </w:r>
    </w:p>
    <w:p w:rsidR="00973E16" w:rsidRPr="00646D30" w:rsidRDefault="00973E16" w:rsidP="00973E16">
      <w:pPr>
        <w:spacing w:after="0" w:line="240" w:lineRule="auto"/>
        <w:rPr>
          <w:rFonts w:ascii="Times New Roman" w:hAnsi="Times New Roman" w:cs="Times New Roman"/>
          <w:sz w:val="24"/>
          <w:szCs w:val="24"/>
        </w:rPr>
      </w:pPr>
    </w:p>
    <w:p w:rsidR="00973E16" w:rsidRPr="00646D30" w:rsidRDefault="00973E16" w:rsidP="004C6671">
      <w:pPr>
        <w:widowControl w:val="0"/>
        <w:autoSpaceDE w:val="0"/>
        <w:autoSpaceDN w:val="0"/>
        <w:spacing w:after="0" w:line="240" w:lineRule="auto"/>
        <w:ind w:left="120"/>
        <w:rPr>
          <w:rFonts w:ascii="Times New Roman" w:eastAsia="Times New Roman" w:hAnsi="Times New Roman" w:cs="Times New Roman"/>
          <w:color w:val="000000"/>
        </w:rPr>
      </w:pPr>
      <w:r w:rsidRPr="00646D30">
        <w:rPr>
          <w:rFonts w:ascii="Times New Roman" w:eastAsia="Times New Roman" w:hAnsi="Times New Roman" w:cs="Times New Roman"/>
        </w:rPr>
        <w:t>Рабочая программа по предмету</w:t>
      </w:r>
      <w:proofErr w:type="gramStart"/>
      <w:r w:rsidRPr="00646D30">
        <w:rPr>
          <w:rFonts w:ascii="Times New Roman" w:eastAsia="Times New Roman" w:hAnsi="Times New Roman" w:cs="Times New Roman"/>
        </w:rPr>
        <w:t xml:space="preserve"> </w:t>
      </w:r>
      <w:r w:rsidRPr="00646D30">
        <w:rPr>
          <w:rFonts w:ascii="Times New Roman" w:eastAsia="Times New Roman" w:hAnsi="Times New Roman" w:cs="Times New Roman"/>
          <w:color w:val="000000"/>
        </w:rPr>
        <w:t>:</w:t>
      </w:r>
      <w:proofErr w:type="gramEnd"/>
      <w:r w:rsidRPr="00646D30">
        <w:rPr>
          <w:rFonts w:ascii="Times New Roman" w:eastAsia="Times New Roman" w:hAnsi="Times New Roman" w:cs="Times New Roman"/>
          <w:color w:val="000000"/>
        </w:rPr>
        <w:t xml:space="preserve">  математика</w:t>
      </w:r>
      <w:r w:rsidR="002B252D">
        <w:rPr>
          <w:rFonts w:ascii="Times New Roman" w:eastAsia="Times New Roman" w:hAnsi="Times New Roman" w:cs="Times New Roman"/>
          <w:color w:val="000000"/>
        </w:rPr>
        <w:t xml:space="preserve"> </w:t>
      </w:r>
      <w:r w:rsidRPr="00646D30">
        <w:rPr>
          <w:rFonts w:ascii="Times New Roman" w:eastAsia="Times New Roman" w:hAnsi="Times New Roman" w:cs="Times New Roman"/>
          <w:color w:val="000000"/>
        </w:rPr>
        <w:t xml:space="preserve">(учебный курс: </w:t>
      </w:r>
      <w:r w:rsidR="00536008">
        <w:rPr>
          <w:rFonts w:ascii="Times New Roman" w:hAnsi="Times New Roman" w:cs="Times New Roman"/>
          <w:color w:val="000000"/>
        </w:rPr>
        <w:t>г</w:t>
      </w:r>
      <w:r w:rsidRPr="00646D30">
        <w:rPr>
          <w:rFonts w:ascii="Times New Roman" w:hAnsi="Times New Roman" w:cs="Times New Roman"/>
          <w:color w:val="000000"/>
        </w:rPr>
        <w:t>еометрия)</w:t>
      </w:r>
    </w:p>
    <w:p w:rsidR="00973E16" w:rsidRPr="004C6671" w:rsidRDefault="00973E16" w:rsidP="004C6671">
      <w:pPr>
        <w:widowControl w:val="0"/>
        <w:autoSpaceDE w:val="0"/>
        <w:autoSpaceDN w:val="0"/>
        <w:spacing w:after="0" w:line="240" w:lineRule="auto"/>
        <w:ind w:left="120"/>
        <w:rPr>
          <w:rFonts w:ascii="Times New Roman" w:hAnsi="Times New Roman" w:cs="Times New Roman"/>
          <w:b/>
          <w:color w:val="000000"/>
        </w:rPr>
      </w:pPr>
      <w:r w:rsidRPr="00646D30">
        <w:rPr>
          <w:rFonts w:ascii="Times New Roman" w:hAnsi="Times New Roman" w:cs="Times New Roman"/>
          <w:color w:val="000000"/>
        </w:rPr>
        <w:t xml:space="preserve">(углубленный уровень)  </w:t>
      </w:r>
      <w:proofErr w:type="gramStart"/>
      <w:r w:rsidRPr="00646D30">
        <w:rPr>
          <w:rFonts w:ascii="Times New Roman" w:hAnsi="Times New Roman" w:cs="Times New Roman"/>
          <w:color w:val="000000"/>
        </w:rPr>
        <w:t>соста</w:t>
      </w:r>
      <w:r w:rsidR="00646D30" w:rsidRPr="00646D30">
        <w:rPr>
          <w:rFonts w:ascii="Times New Roman" w:hAnsi="Times New Roman" w:cs="Times New Roman"/>
          <w:color w:val="000000"/>
        </w:rPr>
        <w:t>в</w:t>
      </w:r>
      <w:r w:rsidRPr="00646D30">
        <w:rPr>
          <w:rFonts w:ascii="Times New Roman" w:hAnsi="Times New Roman" w:cs="Times New Roman"/>
          <w:color w:val="000000"/>
        </w:rPr>
        <w:t>лена</w:t>
      </w:r>
      <w:proofErr w:type="gramEnd"/>
      <w:r w:rsidRPr="00646D30">
        <w:rPr>
          <w:rFonts w:ascii="Times New Roman" w:hAnsi="Times New Roman" w:cs="Times New Roman"/>
          <w:color w:val="000000"/>
        </w:rPr>
        <w:t xml:space="preserve"> на основе</w:t>
      </w:r>
      <w:r w:rsidRPr="004C6671">
        <w:rPr>
          <w:rFonts w:ascii="Times New Roman" w:hAnsi="Times New Roman" w:cs="Times New Roman"/>
          <w:b/>
          <w:color w:val="000000"/>
        </w:rPr>
        <w:t xml:space="preserve"> </w:t>
      </w:r>
      <w:r w:rsidRPr="004C6671">
        <w:rPr>
          <w:rFonts w:ascii="Times New Roman" w:eastAsia="Times New Roman" w:hAnsi="Times New Roman" w:cs="Times New Roman"/>
        </w:rPr>
        <w:t xml:space="preserve">следующих нормативных документов: </w:t>
      </w:r>
    </w:p>
    <w:p w:rsidR="00973E16" w:rsidRPr="004C6671" w:rsidRDefault="00973E16" w:rsidP="00646D30">
      <w:pPr>
        <w:shd w:val="clear" w:color="auto" w:fill="FFFFFF" w:themeFill="background1"/>
        <w:spacing w:after="0" w:line="240" w:lineRule="auto"/>
        <w:jc w:val="both"/>
        <w:rPr>
          <w:rFonts w:ascii="Times New Roman" w:eastAsia="Times New Roman" w:hAnsi="Times New Roman" w:cs="Times New Roman"/>
          <w:b/>
        </w:rPr>
      </w:pPr>
    </w:p>
    <w:p w:rsidR="00973E16" w:rsidRPr="004C6671" w:rsidRDefault="00973E16" w:rsidP="004C6671">
      <w:pPr>
        <w:numPr>
          <w:ilvl w:val="0"/>
          <w:numId w:val="3"/>
        </w:numPr>
        <w:shd w:val="clear" w:color="auto" w:fill="FFFFFF" w:themeFill="background1"/>
        <w:spacing w:after="0" w:line="240" w:lineRule="auto"/>
        <w:jc w:val="both"/>
        <w:rPr>
          <w:rFonts w:ascii="Times New Roman" w:eastAsia="Times New Roman" w:hAnsi="Times New Roman" w:cs="Times New Roman"/>
        </w:rPr>
      </w:pPr>
      <w:r w:rsidRPr="004C6671">
        <w:rPr>
          <w:rFonts w:ascii="Times New Roman" w:eastAsia="Times New Roman" w:hAnsi="Times New Roman" w:cs="Times New Roman"/>
        </w:rPr>
        <w:t>Федеральный закон от 29.12.2012 г. № 273 – ФЗ «Об образовании в Российской Федерации» (с изменениями и дополнениями).</w:t>
      </w:r>
    </w:p>
    <w:p w:rsidR="00973E16" w:rsidRPr="004C6671" w:rsidRDefault="00973E16" w:rsidP="004C6671">
      <w:pPr>
        <w:numPr>
          <w:ilvl w:val="0"/>
          <w:numId w:val="3"/>
        </w:numPr>
        <w:shd w:val="clear" w:color="auto" w:fill="FFFFFF" w:themeFill="background1"/>
        <w:spacing w:after="0" w:line="240" w:lineRule="auto"/>
        <w:ind w:left="357" w:hanging="357"/>
        <w:jc w:val="both"/>
        <w:rPr>
          <w:rFonts w:ascii="Times New Roman" w:eastAsia="Times New Roman" w:hAnsi="Times New Roman" w:cs="Times New Roman"/>
        </w:rPr>
      </w:pPr>
      <w:r w:rsidRPr="004C6671">
        <w:rPr>
          <w:rFonts w:ascii="Times New Roman" w:eastAsia="Times New Roman" w:hAnsi="Times New Roman" w:cs="Times New Roman"/>
        </w:rPr>
        <w:t>Федеральный закон от 24.09.2022 №371-ФЗ «О внесении изменений в Федеральный закон «Об образовании в Российской Федерации» и статью 1 Федерального закона «Об обязательных требованиях в Российской Федерации».</w:t>
      </w:r>
    </w:p>
    <w:p w:rsidR="00973E16" w:rsidRPr="004C6671" w:rsidRDefault="00973E16" w:rsidP="004C6671">
      <w:pPr>
        <w:numPr>
          <w:ilvl w:val="0"/>
          <w:numId w:val="3"/>
        </w:numPr>
        <w:shd w:val="clear" w:color="auto" w:fill="FFFFFF" w:themeFill="background1"/>
        <w:spacing w:after="0" w:line="240" w:lineRule="auto"/>
        <w:ind w:left="357" w:hanging="357"/>
        <w:jc w:val="both"/>
        <w:rPr>
          <w:rFonts w:ascii="Times New Roman" w:eastAsia="Times New Roman" w:hAnsi="Times New Roman" w:cs="Times New Roman"/>
        </w:rPr>
      </w:pPr>
      <w:r w:rsidRPr="004C6671">
        <w:rPr>
          <w:rFonts w:ascii="Times New Roman" w:eastAsia="Calibri" w:hAnsi="Times New Roman" w:cs="Times New Roman"/>
        </w:rPr>
        <w:t>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17.05.2012 № 413.</w:t>
      </w:r>
    </w:p>
    <w:p w:rsidR="00973E16" w:rsidRPr="004C6671" w:rsidRDefault="00973E16" w:rsidP="004C6671">
      <w:pPr>
        <w:numPr>
          <w:ilvl w:val="0"/>
          <w:numId w:val="3"/>
        </w:numPr>
        <w:shd w:val="clear" w:color="auto" w:fill="FFFFFF" w:themeFill="background1"/>
        <w:spacing w:after="0" w:line="240" w:lineRule="auto"/>
        <w:ind w:left="357" w:hanging="357"/>
        <w:jc w:val="both"/>
        <w:rPr>
          <w:rFonts w:ascii="Times New Roman" w:eastAsia="Times New Roman" w:hAnsi="Times New Roman" w:cs="Times New Roman"/>
        </w:rPr>
      </w:pPr>
      <w:r w:rsidRPr="004C6671">
        <w:rPr>
          <w:rFonts w:ascii="Times New Roman" w:hAnsi="Times New Roman" w:cs="Times New Roman"/>
        </w:rPr>
        <w:t>Приказ Министерства просвещения и науки Российской Федерации № 732 от 12.08.2022 г.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от 17 мая 2012 г. № 413».</w:t>
      </w:r>
    </w:p>
    <w:p w:rsidR="00973E16" w:rsidRPr="004C6671" w:rsidRDefault="00973E16" w:rsidP="004C6671">
      <w:pPr>
        <w:numPr>
          <w:ilvl w:val="0"/>
          <w:numId w:val="3"/>
        </w:numPr>
        <w:spacing w:after="0" w:line="240" w:lineRule="auto"/>
        <w:contextualSpacing/>
        <w:jc w:val="both"/>
        <w:rPr>
          <w:rFonts w:ascii="Times New Roman" w:eastAsia="Calibri" w:hAnsi="Times New Roman" w:cs="Times New Roman"/>
        </w:rPr>
      </w:pPr>
      <w:r w:rsidRPr="004C6671">
        <w:rPr>
          <w:rFonts w:ascii="Times New Roman" w:eastAsia="Calibri" w:hAnsi="Times New Roman" w:cs="Times New Roman"/>
        </w:rPr>
        <w:t>Приказ Министерства просвещения Российской Федерации от 19.03.2024 № 171 «О внесении изменений в некоторые приказы Министерства просвещения Российской Федерации, касающиеся федеральных образовательных программ начального общего образования, основного общего образования и среднего общего образования».</w:t>
      </w:r>
    </w:p>
    <w:p w:rsidR="00973E16" w:rsidRPr="004C6671" w:rsidRDefault="00973E16" w:rsidP="004C6671">
      <w:pPr>
        <w:numPr>
          <w:ilvl w:val="0"/>
          <w:numId w:val="3"/>
        </w:numPr>
        <w:shd w:val="clear" w:color="auto" w:fill="FFFFFF" w:themeFill="background1"/>
        <w:spacing w:after="0" w:line="240" w:lineRule="auto"/>
        <w:jc w:val="both"/>
        <w:rPr>
          <w:rFonts w:ascii="Times New Roman" w:eastAsia="Times New Roman" w:hAnsi="Times New Roman" w:cs="Times New Roman"/>
        </w:rPr>
      </w:pPr>
      <w:r w:rsidRPr="004C6671">
        <w:rPr>
          <w:rFonts w:ascii="Times New Roman" w:hAnsi="Times New Roman" w:cs="Times New Roman"/>
        </w:rPr>
        <w:t>Приказ Министерства просвещения Российской Федерации от 18 мая 2023 года № 371 «Об утверждении федеральной образовательной программы среднего общего образования»</w:t>
      </w:r>
      <w:r w:rsidRPr="004C6671">
        <w:rPr>
          <w:rFonts w:ascii="Times New Roman" w:eastAsia="Times New Roman" w:hAnsi="Times New Roman" w:cs="Times New Roman"/>
        </w:rPr>
        <w:t>.</w:t>
      </w:r>
    </w:p>
    <w:p w:rsidR="00973E16" w:rsidRPr="004C6671" w:rsidRDefault="00973E16" w:rsidP="004C6671">
      <w:pPr>
        <w:numPr>
          <w:ilvl w:val="0"/>
          <w:numId w:val="3"/>
        </w:numPr>
        <w:shd w:val="clear" w:color="auto" w:fill="FFFFFF" w:themeFill="background1"/>
        <w:spacing w:after="0" w:line="240" w:lineRule="auto"/>
        <w:ind w:left="357" w:hanging="357"/>
        <w:jc w:val="both"/>
        <w:rPr>
          <w:rFonts w:ascii="Times New Roman" w:eastAsia="Times New Roman" w:hAnsi="Times New Roman" w:cs="Times New Roman"/>
        </w:rPr>
      </w:pPr>
      <w:r w:rsidRPr="004C6671">
        <w:rPr>
          <w:rFonts w:ascii="Times New Roman" w:eastAsia="Calibri" w:hAnsi="Times New Roman" w:cs="Times New Roman"/>
        </w:rPr>
        <w:t>Приказ Министерства просвещения Российской Федерации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(с изменениями и дополнениями).</w:t>
      </w:r>
    </w:p>
    <w:p w:rsidR="00973E16" w:rsidRPr="004C6671" w:rsidRDefault="00973E16" w:rsidP="004C6671">
      <w:pPr>
        <w:numPr>
          <w:ilvl w:val="0"/>
          <w:numId w:val="3"/>
        </w:numPr>
        <w:shd w:val="clear" w:color="auto" w:fill="FFFFFF" w:themeFill="background1"/>
        <w:spacing w:after="0" w:line="240" w:lineRule="auto"/>
        <w:ind w:left="357" w:hanging="357"/>
        <w:jc w:val="both"/>
        <w:rPr>
          <w:rFonts w:ascii="Times New Roman" w:eastAsia="Times New Roman" w:hAnsi="Times New Roman" w:cs="Times New Roman"/>
        </w:rPr>
      </w:pPr>
      <w:r w:rsidRPr="004C6671">
        <w:rPr>
          <w:rFonts w:ascii="Times New Roman" w:eastAsia="Calibri" w:hAnsi="Times New Roman" w:cs="Times New Roman"/>
        </w:rPr>
        <w:t>Постановление Правительства Российской Федерации от 30 апреля 2024 г. № 556 «Об утверждении перечня мероприятий по оценке качества образования и Правил проведения мероприятий по оценке качества образования».</w:t>
      </w:r>
    </w:p>
    <w:p w:rsidR="00973E16" w:rsidRPr="004C6671" w:rsidRDefault="00973E16" w:rsidP="004C6671">
      <w:pPr>
        <w:numPr>
          <w:ilvl w:val="0"/>
          <w:numId w:val="3"/>
        </w:numPr>
        <w:shd w:val="clear" w:color="auto" w:fill="FFFFFF" w:themeFill="background1"/>
        <w:spacing w:after="0" w:line="240" w:lineRule="auto"/>
        <w:jc w:val="both"/>
        <w:rPr>
          <w:rFonts w:ascii="Times New Roman" w:eastAsia="Times New Roman" w:hAnsi="Times New Roman" w:cs="Times New Roman"/>
        </w:rPr>
      </w:pPr>
      <w:r w:rsidRPr="004C6671">
        <w:rPr>
          <w:rFonts w:ascii="Times New Roman" w:eastAsia="Times New Roman" w:hAnsi="Times New Roman" w:cs="Times New Roman"/>
        </w:rPr>
        <w:t>Санитарные правила СП 2.4.3648-20 «Санитарно-эпидемиологические требования к организации воспитания и обучения, отдыха и оздоровления детей и молодежи», утвержденными постановлением Главного государственного санитарного врача Российской Федерации от 28.09.2020 №28.</w:t>
      </w:r>
    </w:p>
    <w:p w:rsidR="00973E16" w:rsidRPr="004C6671" w:rsidRDefault="00973E16" w:rsidP="004C6671">
      <w:pPr>
        <w:numPr>
          <w:ilvl w:val="0"/>
          <w:numId w:val="3"/>
        </w:numPr>
        <w:shd w:val="clear" w:color="auto" w:fill="FFFFFF" w:themeFill="background1"/>
        <w:spacing w:after="0" w:line="240" w:lineRule="auto"/>
        <w:jc w:val="both"/>
        <w:rPr>
          <w:rFonts w:ascii="Times New Roman" w:eastAsia="Times New Roman" w:hAnsi="Times New Roman" w:cs="Times New Roman"/>
        </w:rPr>
      </w:pPr>
      <w:r w:rsidRPr="004C6671">
        <w:rPr>
          <w:rFonts w:ascii="Times New Roman" w:hAnsi="Times New Roman" w:cs="Times New Roman"/>
        </w:rPr>
        <w:t>Постановление Главного государственного санитарного врача Российской Федерации от 28 января 2021 г. № 2 «Об утверждении санитарных правил и норм СанПиН 1.2.3685-21 «Гигиенические нормативы и требования к обеспечению безопасности и (или) безвредности для человека факторов среды обитания».</w:t>
      </w:r>
    </w:p>
    <w:p w:rsidR="00973E16" w:rsidRPr="004C6671" w:rsidRDefault="00973E16" w:rsidP="004C6671">
      <w:pPr>
        <w:numPr>
          <w:ilvl w:val="0"/>
          <w:numId w:val="3"/>
        </w:numPr>
        <w:spacing w:after="0" w:line="240" w:lineRule="auto"/>
        <w:jc w:val="both"/>
        <w:rPr>
          <w:rFonts w:ascii="Times New Roman" w:eastAsia="Times New Roman" w:hAnsi="Times New Roman" w:cs="Times New Roman"/>
        </w:rPr>
      </w:pPr>
      <w:r w:rsidRPr="004C6671">
        <w:rPr>
          <w:rFonts w:ascii="Times New Roman" w:eastAsia="Times New Roman" w:hAnsi="Times New Roman" w:cs="Times New Roman"/>
        </w:rPr>
        <w:t>Устав МБОУ «СОШ №34» г. Симферополя, приложение к постановлению Администрации г. Симферополя Республики Крым от 25.12.2014 г. № 134 (с изменениями).</w:t>
      </w:r>
    </w:p>
    <w:p w:rsidR="00973E16" w:rsidRPr="004C6671" w:rsidRDefault="00973E16" w:rsidP="004C6671">
      <w:pPr>
        <w:numPr>
          <w:ilvl w:val="0"/>
          <w:numId w:val="3"/>
        </w:numPr>
        <w:spacing w:after="0" w:line="240" w:lineRule="auto"/>
        <w:jc w:val="both"/>
        <w:rPr>
          <w:rFonts w:ascii="Times New Roman" w:eastAsia="Times New Roman" w:hAnsi="Times New Roman" w:cs="Times New Roman"/>
        </w:rPr>
      </w:pPr>
      <w:r w:rsidRPr="004C6671">
        <w:rPr>
          <w:rFonts w:ascii="Times New Roman" w:eastAsia="Times New Roman" w:hAnsi="Times New Roman" w:cs="Times New Roman"/>
        </w:rPr>
        <w:t>Основная образовательная программа среднего общего образования МБОУ «СОШ №34» г. Симферополя (приказ от 23.08.2024 г. № 403).</w:t>
      </w:r>
    </w:p>
    <w:p w:rsidR="00973E16" w:rsidRPr="004C6671" w:rsidRDefault="00973E16" w:rsidP="004C6671">
      <w:pPr>
        <w:numPr>
          <w:ilvl w:val="0"/>
          <w:numId w:val="3"/>
        </w:numPr>
        <w:spacing w:after="0" w:line="240" w:lineRule="auto"/>
        <w:jc w:val="both"/>
        <w:rPr>
          <w:rFonts w:ascii="Times New Roman" w:eastAsia="Times New Roman" w:hAnsi="Times New Roman" w:cs="Times New Roman"/>
        </w:rPr>
      </w:pPr>
      <w:r w:rsidRPr="004C6671">
        <w:rPr>
          <w:rFonts w:ascii="Times New Roman" w:eastAsia="Times New Roman" w:hAnsi="Times New Roman" w:cs="Times New Roman"/>
        </w:rPr>
        <w:t>Учебный план среднего общего образования МБОУ «СОШ №34» г. Симферополя на 2024-2025 уч. г. (приказ от 23.08.2024 г. № 420).</w:t>
      </w:r>
    </w:p>
    <w:p w:rsidR="00973E16" w:rsidRPr="004C6671" w:rsidRDefault="00973E16" w:rsidP="004C6671">
      <w:pPr>
        <w:pStyle w:val="a3"/>
        <w:numPr>
          <w:ilvl w:val="0"/>
          <w:numId w:val="3"/>
        </w:numPr>
        <w:jc w:val="both"/>
        <w:rPr>
          <w:sz w:val="22"/>
          <w:szCs w:val="22"/>
        </w:rPr>
      </w:pPr>
      <w:r w:rsidRPr="004C6671">
        <w:rPr>
          <w:sz w:val="22"/>
          <w:szCs w:val="22"/>
        </w:rPr>
        <w:t>Рабочая программа воспитания (приказ от 25.08.2023 г. № 331).</w:t>
      </w:r>
    </w:p>
    <w:p w:rsidR="00973E16" w:rsidRPr="004C6671" w:rsidRDefault="00973E16" w:rsidP="004C6671">
      <w:pPr>
        <w:numPr>
          <w:ilvl w:val="0"/>
          <w:numId w:val="3"/>
        </w:numPr>
        <w:spacing w:after="0" w:line="240" w:lineRule="auto"/>
        <w:jc w:val="both"/>
        <w:rPr>
          <w:rFonts w:ascii="Times New Roman" w:eastAsia="Times New Roman" w:hAnsi="Times New Roman" w:cs="Times New Roman"/>
        </w:rPr>
      </w:pPr>
      <w:r w:rsidRPr="004C6671">
        <w:rPr>
          <w:rFonts w:ascii="Times New Roman" w:eastAsia="Times New Roman" w:hAnsi="Times New Roman" w:cs="Times New Roman"/>
        </w:rPr>
        <w:t>Положение о текущем контроле успеваемости и промежуточной аттестации обучающихся в ОО от 23.08.2024 г. № 419</w:t>
      </w:r>
    </w:p>
    <w:p w:rsidR="004C6671" w:rsidRPr="004C6671" w:rsidRDefault="004C6671" w:rsidP="004C6671">
      <w:pPr>
        <w:spacing w:after="0" w:line="240" w:lineRule="auto"/>
        <w:ind w:left="360"/>
        <w:jc w:val="both"/>
        <w:rPr>
          <w:rFonts w:ascii="Times New Roman" w:eastAsia="Times New Roman" w:hAnsi="Times New Roman" w:cs="Times New Roman"/>
        </w:rPr>
      </w:pPr>
    </w:p>
    <w:p w:rsidR="004C6671" w:rsidRPr="004C6671" w:rsidRDefault="004C6671" w:rsidP="004C6671">
      <w:pPr>
        <w:spacing w:after="0" w:line="240" w:lineRule="auto"/>
        <w:ind w:firstLine="709"/>
        <w:jc w:val="both"/>
        <w:rPr>
          <w:rFonts w:ascii="Times New Roman" w:eastAsia="Times New Roman" w:hAnsi="Times New Roman" w:cs="Times New Roman"/>
        </w:rPr>
      </w:pPr>
      <w:r w:rsidRPr="004C6671">
        <w:rPr>
          <w:rFonts w:ascii="Times New Roman" w:eastAsia="Times New Roman" w:hAnsi="Times New Roman" w:cs="Times New Roman"/>
        </w:rPr>
        <w:t>В рабочей программе по учебному предмету «Математика» реализуется модуль рабочей Программы воспитания «Школьный урок». Воспитательный потенциал урока предполагает ориентацию на целевые приоритеты, связанные с возрастными особенностями их воспитанников, ведущую деятельность. Все это в процессе организации учебной деятельности обеспечивает:</w:t>
      </w:r>
    </w:p>
    <w:p w:rsidR="004C6671" w:rsidRPr="004C6671" w:rsidRDefault="004C6671" w:rsidP="004C6671">
      <w:pPr>
        <w:spacing w:after="0" w:line="240" w:lineRule="auto"/>
        <w:ind w:firstLine="709"/>
        <w:jc w:val="both"/>
        <w:rPr>
          <w:rFonts w:ascii="Times New Roman" w:eastAsia="Times New Roman" w:hAnsi="Times New Roman" w:cs="Times New Roman"/>
        </w:rPr>
      </w:pPr>
      <w:r w:rsidRPr="004C6671">
        <w:rPr>
          <w:rFonts w:ascii="Times New Roman" w:eastAsia="Times New Roman" w:hAnsi="Times New Roman" w:cs="Times New Roman"/>
        </w:rPr>
        <w:lastRenderedPageBreak/>
        <w:sym w:font="Symbol" w:char="F0B7"/>
      </w:r>
      <w:r w:rsidRPr="004C6671">
        <w:rPr>
          <w:rFonts w:ascii="Times New Roman" w:eastAsia="Times New Roman" w:hAnsi="Times New Roman" w:cs="Times New Roman"/>
        </w:rPr>
        <w:t xml:space="preserve"> установление взаимоотношений субъектов деятельности на уроке как отношений субъектов единой совместной деятельности, обеспечиваемой общими активными интеллектуальными усилиями;</w:t>
      </w:r>
    </w:p>
    <w:p w:rsidR="004C6671" w:rsidRPr="004C6671" w:rsidRDefault="004C6671" w:rsidP="004C6671">
      <w:pPr>
        <w:spacing w:after="0" w:line="240" w:lineRule="auto"/>
        <w:ind w:firstLine="709"/>
        <w:jc w:val="both"/>
        <w:rPr>
          <w:rFonts w:ascii="Times New Roman" w:eastAsia="Times New Roman" w:hAnsi="Times New Roman" w:cs="Times New Roman"/>
        </w:rPr>
      </w:pPr>
      <w:r w:rsidRPr="004C6671">
        <w:rPr>
          <w:rFonts w:ascii="Times New Roman" w:eastAsia="Times New Roman" w:hAnsi="Times New Roman" w:cs="Times New Roman"/>
        </w:rPr>
        <w:sym w:font="Symbol" w:char="F0B7"/>
      </w:r>
      <w:r w:rsidRPr="004C6671">
        <w:rPr>
          <w:rFonts w:ascii="Times New Roman" w:eastAsia="Times New Roman" w:hAnsi="Times New Roman" w:cs="Times New Roman"/>
        </w:rPr>
        <w:t xml:space="preserve"> организацию на уроках активной деятельности учащихся, в том числе поисково-исследовательской, на разных уровнях познавательной самостоятельности (в этом и заключается важнейшее условие реализации воспитательного потенциала современного урока - активная познавательная деятельность детей); </w:t>
      </w:r>
    </w:p>
    <w:p w:rsidR="004C6671" w:rsidRPr="004C6671" w:rsidRDefault="004C6671" w:rsidP="004C6671">
      <w:pPr>
        <w:spacing w:after="0" w:line="240" w:lineRule="auto"/>
        <w:ind w:firstLine="709"/>
        <w:jc w:val="both"/>
        <w:rPr>
          <w:rFonts w:ascii="Times New Roman" w:eastAsia="Times New Roman" w:hAnsi="Times New Roman" w:cs="Times New Roman"/>
        </w:rPr>
      </w:pPr>
      <w:r w:rsidRPr="004C6671">
        <w:rPr>
          <w:rFonts w:ascii="Times New Roman" w:eastAsia="Times New Roman" w:hAnsi="Times New Roman" w:cs="Times New Roman"/>
        </w:rPr>
        <w:sym w:font="Symbol" w:char="F0B7"/>
      </w:r>
      <w:r w:rsidRPr="004C6671">
        <w:rPr>
          <w:rFonts w:ascii="Times New Roman" w:eastAsia="Times New Roman" w:hAnsi="Times New Roman" w:cs="Times New Roman"/>
        </w:rPr>
        <w:t xml:space="preserve"> использование воспитательных возможностей предметного содержания через подбор соответствующих текстов для чтения, задач для решения, проблемных ситуаций для обсуждения в классе;</w:t>
      </w:r>
    </w:p>
    <w:p w:rsidR="004C6671" w:rsidRPr="004C6671" w:rsidRDefault="004C6671" w:rsidP="004C6671">
      <w:pPr>
        <w:widowControl w:val="0"/>
        <w:numPr>
          <w:ilvl w:val="0"/>
          <w:numId w:val="6"/>
        </w:numPr>
        <w:tabs>
          <w:tab w:val="left" w:pos="0"/>
          <w:tab w:val="left" w:pos="993"/>
        </w:tabs>
        <w:autoSpaceDE w:val="0"/>
        <w:autoSpaceDN w:val="0"/>
        <w:spacing w:after="0" w:line="240" w:lineRule="auto"/>
        <w:ind w:left="0" w:firstLine="709"/>
        <w:contextualSpacing/>
        <w:jc w:val="both"/>
        <w:rPr>
          <w:rFonts w:ascii="Times New Roman" w:eastAsia="№Е" w:hAnsi="Times New Roman" w:cs="Times New Roman"/>
          <w:kern w:val="2"/>
          <w:lang w:eastAsia="ko-KR"/>
        </w:rPr>
      </w:pPr>
      <w:r w:rsidRPr="004C6671">
        <w:rPr>
          <w:rFonts w:ascii="Times New Roman" w:eastAsia="№Е" w:hAnsi="Times New Roman" w:cs="Times New Roman"/>
          <w:kern w:val="2"/>
          <w:lang w:eastAsia="ko-KR"/>
        </w:rPr>
        <w:t xml:space="preserve">побуждение </w:t>
      </w:r>
      <w:proofErr w:type="gramStart"/>
      <w:r w:rsidRPr="004C6671">
        <w:rPr>
          <w:rFonts w:ascii="Times New Roman" w:eastAsia="№Е" w:hAnsi="Times New Roman" w:cs="Times New Roman"/>
          <w:kern w:val="2"/>
          <w:lang w:eastAsia="ko-KR"/>
        </w:rPr>
        <w:t>обучающихся</w:t>
      </w:r>
      <w:proofErr w:type="gramEnd"/>
      <w:r w:rsidRPr="004C6671">
        <w:rPr>
          <w:rFonts w:ascii="Times New Roman" w:eastAsia="№Е" w:hAnsi="Times New Roman" w:cs="Times New Roman"/>
          <w:kern w:val="2"/>
          <w:lang w:eastAsia="ko-KR"/>
        </w:rPr>
        <w:t xml:space="preserve"> соблюдать на уроке общепринятые нормы поведения, правила общения со всеми участниками образовательного процесса, принципы учебной дисциплины и самоорганизации. </w:t>
      </w:r>
    </w:p>
    <w:p w:rsidR="004C6671" w:rsidRPr="004C6671" w:rsidRDefault="004C6671" w:rsidP="004C6671">
      <w:pPr>
        <w:widowControl w:val="0"/>
        <w:numPr>
          <w:ilvl w:val="0"/>
          <w:numId w:val="6"/>
        </w:numPr>
        <w:tabs>
          <w:tab w:val="left" w:pos="0"/>
          <w:tab w:val="left" w:pos="993"/>
        </w:tabs>
        <w:autoSpaceDE w:val="0"/>
        <w:autoSpaceDN w:val="0"/>
        <w:spacing w:after="0" w:line="240" w:lineRule="auto"/>
        <w:ind w:left="0" w:firstLine="709"/>
        <w:jc w:val="both"/>
        <w:rPr>
          <w:rFonts w:ascii="Times New Roman" w:eastAsia="№Е" w:hAnsi="Times New Roman" w:cs="Times New Roman"/>
          <w:kern w:val="2"/>
          <w:lang w:eastAsia="ko-KR"/>
        </w:rPr>
      </w:pPr>
      <w:proofErr w:type="gramStart"/>
      <w:r w:rsidRPr="004C6671">
        <w:rPr>
          <w:rFonts w:ascii="Times New Roman" w:eastAsia="№Е" w:hAnsi="Times New Roman" w:cs="Times New Roman"/>
          <w:kern w:val="2"/>
          <w:lang w:eastAsia="ko-KR"/>
        </w:rPr>
        <w:t>организация предметных образовательных событий для обучающихся с целью развития познавательной и творческой активности, инициативности в различных сферах предметной деятельности, раскрытия творческих способностей обучающихся с разными образовательными потребностями и индивидуальными возможностями;</w:t>
      </w:r>
      <w:proofErr w:type="gramEnd"/>
    </w:p>
    <w:p w:rsidR="004C6671" w:rsidRPr="004C6671" w:rsidRDefault="004C6671" w:rsidP="004C6671">
      <w:pPr>
        <w:widowControl w:val="0"/>
        <w:numPr>
          <w:ilvl w:val="0"/>
          <w:numId w:val="6"/>
        </w:numPr>
        <w:tabs>
          <w:tab w:val="left" w:pos="0"/>
          <w:tab w:val="left" w:pos="993"/>
        </w:tabs>
        <w:autoSpaceDE w:val="0"/>
        <w:autoSpaceDN w:val="0"/>
        <w:spacing w:after="0" w:line="240" w:lineRule="auto"/>
        <w:ind w:left="0" w:firstLine="709"/>
        <w:jc w:val="both"/>
        <w:rPr>
          <w:rFonts w:ascii="Times New Roman" w:eastAsia="№Е" w:hAnsi="Times New Roman" w:cs="Times New Roman"/>
          <w:kern w:val="2"/>
          <w:lang w:eastAsia="ko-KR"/>
        </w:rPr>
      </w:pPr>
      <w:r w:rsidRPr="004C6671">
        <w:rPr>
          <w:rFonts w:ascii="Times New Roman" w:eastAsia="№Е" w:hAnsi="Times New Roman" w:cs="Times New Roman"/>
          <w:kern w:val="2"/>
          <w:lang w:eastAsia="ko-KR"/>
        </w:rPr>
        <w:t>использование ИКТ и дистанционных образовательных технологий обучения, обеспечивающих современные активности обучающихся (программы-тренажеры, тесты в электронных приложениях, мультимедийные презентации, научно-популярные передачи, фильмы, обучающие сайты и др.);</w:t>
      </w:r>
    </w:p>
    <w:p w:rsidR="004C6671" w:rsidRPr="004C6671" w:rsidRDefault="004C6671" w:rsidP="004C6671">
      <w:pPr>
        <w:widowControl w:val="0"/>
        <w:numPr>
          <w:ilvl w:val="0"/>
          <w:numId w:val="6"/>
        </w:numPr>
        <w:tabs>
          <w:tab w:val="left" w:pos="0"/>
          <w:tab w:val="left" w:pos="993"/>
        </w:tabs>
        <w:autoSpaceDE w:val="0"/>
        <w:autoSpaceDN w:val="0"/>
        <w:spacing w:after="0" w:line="240" w:lineRule="auto"/>
        <w:ind w:left="0" w:firstLine="709"/>
        <w:jc w:val="both"/>
        <w:rPr>
          <w:rFonts w:ascii="Times New Roman" w:eastAsia="№Е" w:hAnsi="Times New Roman" w:cs="Times New Roman"/>
          <w:kern w:val="2"/>
          <w:lang w:eastAsia="ko-KR"/>
        </w:rPr>
      </w:pPr>
      <w:proofErr w:type="gramStart"/>
      <w:r w:rsidRPr="004C6671">
        <w:rPr>
          <w:rFonts w:ascii="Times New Roman" w:eastAsia="№Е" w:hAnsi="Times New Roman" w:cs="Times New Roman"/>
          <w:kern w:val="2"/>
          <w:lang w:eastAsia="ko-KR"/>
        </w:rPr>
        <w:t>использование воспитательных возможностей содержания учебного предмета через демонстрацию детям примеров ответственного, гражданского поведения, проявления человеколюбия и добросердечности, перевод содержания с уровня знаний на уровень личностных смыслов, восприятие ценностей через подбор соответствующих текстов для чтения, задач для решения, проблемных ситуаций для обсуждения в классе,  анализ поступков людей, историй судеб, комментарии к происходящим в мире событиям, историческая справка «Лента времени», проведение Уроков</w:t>
      </w:r>
      <w:proofErr w:type="gramEnd"/>
      <w:r w:rsidRPr="004C6671">
        <w:rPr>
          <w:rFonts w:ascii="Times New Roman" w:eastAsia="№Е" w:hAnsi="Times New Roman" w:cs="Times New Roman"/>
          <w:kern w:val="2"/>
          <w:lang w:eastAsia="ko-KR"/>
        </w:rPr>
        <w:t xml:space="preserve"> мужества;</w:t>
      </w:r>
    </w:p>
    <w:p w:rsidR="004C6671" w:rsidRPr="004C6671" w:rsidRDefault="004C6671" w:rsidP="004C6671">
      <w:pPr>
        <w:widowControl w:val="0"/>
        <w:numPr>
          <w:ilvl w:val="0"/>
          <w:numId w:val="6"/>
        </w:numPr>
        <w:tabs>
          <w:tab w:val="left" w:pos="0"/>
          <w:tab w:val="left" w:pos="993"/>
        </w:tabs>
        <w:autoSpaceDE w:val="0"/>
        <w:autoSpaceDN w:val="0"/>
        <w:spacing w:after="0" w:line="240" w:lineRule="auto"/>
        <w:ind w:left="0" w:firstLine="709"/>
        <w:jc w:val="both"/>
        <w:rPr>
          <w:rFonts w:ascii="Times New Roman" w:eastAsia="№Е" w:hAnsi="Times New Roman" w:cs="Times New Roman"/>
          <w:kern w:val="2"/>
          <w:lang w:eastAsia="ko-KR"/>
        </w:rPr>
      </w:pPr>
      <w:r w:rsidRPr="004C6671">
        <w:rPr>
          <w:rFonts w:ascii="Times New Roman" w:eastAsia="№Е" w:hAnsi="Times New Roman" w:cs="Times New Roman"/>
          <w:kern w:val="2"/>
          <w:lang w:eastAsia="ko-KR"/>
        </w:rPr>
        <w:t xml:space="preserve">применение на уроке интерактивных форм работы учащихся: интеллектуальных игр, стимулирующих познавательную мотивацию школьников, дискуссий, которые дают учащимся возможность приобрести опыт ведения конструктивного диалога в атмосфере интеллектуальных, нравственных и эстетических переживаний, столкновений различных взглядов и мнений, поиска истины и возможных путей решения задачи или проблемы, творчества учителя и учащихся; групповой работы или работы в парах, с целью обучения командной работе и взаимодействию с другими детьми, постановки общей цели, для достижения которой каждый должен внести индивидуальный вклад,  распределению ролей,  рефлексией вклада каждого в общий результат;  </w:t>
      </w:r>
    </w:p>
    <w:p w:rsidR="004C6671" w:rsidRPr="004C6671" w:rsidRDefault="004C6671" w:rsidP="004C6671">
      <w:pPr>
        <w:widowControl w:val="0"/>
        <w:numPr>
          <w:ilvl w:val="0"/>
          <w:numId w:val="6"/>
        </w:numPr>
        <w:tabs>
          <w:tab w:val="left" w:pos="0"/>
          <w:tab w:val="left" w:pos="993"/>
        </w:tabs>
        <w:autoSpaceDE w:val="0"/>
        <w:autoSpaceDN w:val="0"/>
        <w:spacing w:after="0" w:line="240" w:lineRule="auto"/>
        <w:ind w:left="0" w:firstLine="709"/>
        <w:jc w:val="both"/>
        <w:rPr>
          <w:rFonts w:ascii="Times New Roman" w:eastAsia="№Е" w:hAnsi="Times New Roman" w:cs="Times New Roman"/>
          <w:kern w:val="2"/>
          <w:lang w:eastAsia="ko-KR"/>
        </w:rPr>
      </w:pPr>
      <w:r w:rsidRPr="004C6671">
        <w:rPr>
          <w:rFonts w:ascii="Times New Roman" w:eastAsia="№Е" w:hAnsi="Times New Roman" w:cs="Times New Roman"/>
          <w:kern w:val="2"/>
          <w:lang w:eastAsia="ko-KR"/>
        </w:rPr>
        <w:t>использование визуальных образов (предметно-эстетической среды, наглядная агитация школьных стендов, предметной направленности);</w:t>
      </w:r>
    </w:p>
    <w:p w:rsidR="004C6671" w:rsidRPr="004C6671" w:rsidRDefault="004C6671" w:rsidP="004C6671">
      <w:pPr>
        <w:widowControl w:val="0"/>
        <w:numPr>
          <w:ilvl w:val="0"/>
          <w:numId w:val="6"/>
        </w:numPr>
        <w:tabs>
          <w:tab w:val="left" w:pos="0"/>
          <w:tab w:val="left" w:pos="993"/>
        </w:tabs>
        <w:autoSpaceDE w:val="0"/>
        <w:autoSpaceDN w:val="0"/>
        <w:spacing w:after="0" w:line="240" w:lineRule="auto"/>
        <w:ind w:left="0" w:firstLine="709"/>
        <w:jc w:val="both"/>
        <w:rPr>
          <w:rFonts w:ascii="Times New Roman" w:eastAsia="Times New Roman" w:hAnsi="Times New Roman" w:cs="Times New Roman"/>
        </w:rPr>
      </w:pPr>
      <w:r w:rsidRPr="004C6671">
        <w:rPr>
          <w:rFonts w:ascii="Times New Roman" w:eastAsia="№Е" w:hAnsi="Times New Roman" w:cs="Times New Roman"/>
          <w:kern w:val="2"/>
          <w:lang w:eastAsia="ko-KR"/>
        </w:rPr>
        <w:t xml:space="preserve">инициирование и поддержка исследовательской деятельности школьников в рамках реализации ими индивидуальных и групповых исследовательских проектов. </w:t>
      </w:r>
    </w:p>
    <w:p w:rsidR="004C6671" w:rsidRPr="004C6671" w:rsidRDefault="004C6671" w:rsidP="004C6671">
      <w:pPr>
        <w:spacing w:after="0" w:line="240" w:lineRule="auto"/>
        <w:ind w:firstLine="600"/>
        <w:jc w:val="both"/>
        <w:rPr>
          <w:rFonts w:ascii="Times New Roman" w:hAnsi="Times New Roman" w:cs="Times New Roman"/>
        </w:rPr>
      </w:pPr>
      <w:r w:rsidRPr="004C6671">
        <w:rPr>
          <w:rFonts w:ascii="Times New Roman" w:hAnsi="Times New Roman" w:cs="Times New Roman"/>
          <w:color w:val="000000"/>
        </w:rPr>
        <w:t>Приоритетными целями обучения математике в 6 классе являются:</w:t>
      </w:r>
    </w:p>
    <w:p w:rsidR="004C6671" w:rsidRPr="004C6671" w:rsidRDefault="004C6671" w:rsidP="004C6671">
      <w:pPr>
        <w:numPr>
          <w:ilvl w:val="0"/>
          <w:numId w:val="5"/>
        </w:numPr>
        <w:spacing w:after="0" w:line="240" w:lineRule="auto"/>
        <w:jc w:val="both"/>
        <w:rPr>
          <w:rFonts w:ascii="Times New Roman" w:hAnsi="Times New Roman" w:cs="Times New Roman"/>
        </w:rPr>
      </w:pPr>
      <w:r w:rsidRPr="004C6671">
        <w:rPr>
          <w:rFonts w:ascii="Times New Roman" w:hAnsi="Times New Roman" w:cs="Times New Roman"/>
          <w:color w:val="000000"/>
        </w:rPr>
        <w:t>продолжение формирования основных математических понятий (число, величина, геометрическая фигура), обеспечивающих преемственность и перспективность математического образования обучающихся;</w:t>
      </w:r>
    </w:p>
    <w:p w:rsidR="004C6671" w:rsidRPr="004C6671" w:rsidRDefault="004C6671" w:rsidP="004C6671">
      <w:pPr>
        <w:numPr>
          <w:ilvl w:val="0"/>
          <w:numId w:val="5"/>
        </w:numPr>
        <w:spacing w:after="0" w:line="240" w:lineRule="auto"/>
        <w:jc w:val="both"/>
        <w:rPr>
          <w:rFonts w:ascii="Times New Roman" w:hAnsi="Times New Roman" w:cs="Times New Roman"/>
        </w:rPr>
      </w:pPr>
      <w:r w:rsidRPr="004C6671">
        <w:rPr>
          <w:rFonts w:ascii="Times New Roman" w:hAnsi="Times New Roman" w:cs="Times New Roman"/>
          <w:color w:val="000000"/>
        </w:rPr>
        <w:t>развитие интеллектуальных и творческих способностей обучающихся, познавательной активности, исследовательских умений, интереса к изучению математики;</w:t>
      </w:r>
    </w:p>
    <w:p w:rsidR="004C6671" w:rsidRPr="004C6671" w:rsidRDefault="004C6671" w:rsidP="004C6671">
      <w:pPr>
        <w:numPr>
          <w:ilvl w:val="0"/>
          <w:numId w:val="5"/>
        </w:numPr>
        <w:spacing w:after="0" w:line="240" w:lineRule="auto"/>
        <w:jc w:val="both"/>
        <w:rPr>
          <w:rFonts w:ascii="Times New Roman" w:hAnsi="Times New Roman" w:cs="Times New Roman"/>
        </w:rPr>
      </w:pPr>
      <w:r w:rsidRPr="004C6671">
        <w:rPr>
          <w:rFonts w:ascii="Times New Roman" w:hAnsi="Times New Roman" w:cs="Times New Roman"/>
          <w:color w:val="000000"/>
        </w:rPr>
        <w:t xml:space="preserve">подведение обучающихся на доступном для них </w:t>
      </w:r>
      <w:proofErr w:type="gramStart"/>
      <w:r w:rsidRPr="004C6671">
        <w:rPr>
          <w:rFonts w:ascii="Times New Roman" w:hAnsi="Times New Roman" w:cs="Times New Roman"/>
          <w:color w:val="000000"/>
        </w:rPr>
        <w:t>уровне</w:t>
      </w:r>
      <w:proofErr w:type="gramEnd"/>
      <w:r w:rsidRPr="004C6671">
        <w:rPr>
          <w:rFonts w:ascii="Times New Roman" w:hAnsi="Times New Roman" w:cs="Times New Roman"/>
          <w:color w:val="000000"/>
        </w:rPr>
        <w:t xml:space="preserve"> к осознанию взаимосвязи математики и окружающего мира;</w:t>
      </w:r>
    </w:p>
    <w:p w:rsidR="004C6671" w:rsidRPr="005F3542" w:rsidRDefault="004C6671" w:rsidP="004C6671">
      <w:pPr>
        <w:numPr>
          <w:ilvl w:val="0"/>
          <w:numId w:val="5"/>
        </w:numPr>
        <w:spacing w:after="0" w:line="240" w:lineRule="auto"/>
        <w:jc w:val="both"/>
        <w:rPr>
          <w:rFonts w:ascii="Times New Roman" w:hAnsi="Times New Roman" w:cs="Times New Roman"/>
        </w:rPr>
      </w:pPr>
      <w:r w:rsidRPr="004C6671">
        <w:rPr>
          <w:rFonts w:ascii="Times New Roman" w:hAnsi="Times New Roman" w:cs="Times New Roman"/>
          <w:color w:val="000000"/>
        </w:rPr>
        <w:t>формирование функциональной математической грамотности: умения распознавать математические объекты в реальных жизненных ситуациях, применять освоенные умения для решения практико-ориентированных задач, интерпретировать полученные результаты и оценивать их на соответствие практической ситуации.</w:t>
      </w:r>
      <w:bookmarkStart w:id="0" w:name="block-2550824"/>
    </w:p>
    <w:p w:rsidR="00AE6198" w:rsidRPr="004C6671" w:rsidRDefault="00AE6198" w:rsidP="004C6671">
      <w:pPr>
        <w:spacing w:after="0" w:line="240" w:lineRule="auto"/>
        <w:jc w:val="both"/>
        <w:rPr>
          <w:rFonts w:ascii="Times New Roman" w:hAnsi="Times New Roman" w:cs="Times New Roman"/>
        </w:rPr>
      </w:pPr>
      <w:r w:rsidRPr="004C6671">
        <w:rPr>
          <w:rFonts w:ascii="Times New Roman" w:hAnsi="Times New Roman" w:cs="Times New Roman"/>
          <w:color w:val="000000"/>
        </w:rPr>
        <w:t xml:space="preserve">Геометрия является одним из базовых курсов на уровне среднего общего образования, так как обеспечивает возможность изучения дисциплин </w:t>
      </w:r>
      <w:proofErr w:type="gramStart"/>
      <w:r w:rsidRPr="004C6671">
        <w:rPr>
          <w:rFonts w:ascii="Times New Roman" w:hAnsi="Times New Roman" w:cs="Times New Roman"/>
          <w:color w:val="000000"/>
        </w:rPr>
        <w:t>естественно-научной</w:t>
      </w:r>
      <w:proofErr w:type="gramEnd"/>
      <w:r w:rsidRPr="004C6671">
        <w:rPr>
          <w:rFonts w:ascii="Times New Roman" w:hAnsi="Times New Roman" w:cs="Times New Roman"/>
          <w:color w:val="000000"/>
        </w:rPr>
        <w:t xml:space="preserve"> направленности и предметов </w:t>
      </w:r>
      <w:r w:rsidRPr="004C6671">
        <w:rPr>
          <w:rFonts w:ascii="Times New Roman" w:hAnsi="Times New Roman" w:cs="Times New Roman"/>
          <w:color w:val="000000"/>
        </w:rPr>
        <w:lastRenderedPageBreak/>
        <w:t xml:space="preserve">гуманитарного цикла. Поскольку логическое мышление, формируемое при изучении </w:t>
      </w:r>
      <w:proofErr w:type="gramStart"/>
      <w:r w:rsidRPr="004C6671">
        <w:rPr>
          <w:rFonts w:ascii="Times New Roman" w:hAnsi="Times New Roman" w:cs="Times New Roman"/>
          <w:color w:val="000000"/>
        </w:rPr>
        <w:t>обучающимися</w:t>
      </w:r>
      <w:proofErr w:type="gramEnd"/>
      <w:r w:rsidRPr="004C6671">
        <w:rPr>
          <w:rFonts w:ascii="Times New Roman" w:hAnsi="Times New Roman" w:cs="Times New Roman"/>
          <w:color w:val="000000"/>
        </w:rPr>
        <w:t xml:space="preserve"> понятийных основ геометрии, при доказательстве теорем и построении цепочки логических утверждений при решении геометрических задач, умение выдвигать и опровергать гипотезы непосредственно используются при решении задач естественно-научного цикла, в частности физических задач.</w:t>
      </w:r>
    </w:p>
    <w:p w:rsidR="00AE6198" w:rsidRPr="004C6671" w:rsidRDefault="00AE6198" w:rsidP="004C6671">
      <w:pPr>
        <w:spacing w:after="0" w:line="240" w:lineRule="auto"/>
        <w:ind w:firstLine="600"/>
        <w:jc w:val="both"/>
        <w:rPr>
          <w:rFonts w:ascii="Times New Roman" w:hAnsi="Times New Roman" w:cs="Times New Roman"/>
        </w:rPr>
      </w:pPr>
      <w:r w:rsidRPr="004C6671">
        <w:rPr>
          <w:rFonts w:ascii="Times New Roman" w:hAnsi="Times New Roman" w:cs="Times New Roman"/>
          <w:color w:val="000000"/>
        </w:rPr>
        <w:t>Цель освоения программы учебного курса «Геометрия» на углублённом уровне – развитие индивидуальных способностей обучающихся при изучении геометрии, как составляющей предметной области «Математика и информатика» через обеспечение возможности приобретения и использования более глубоких геометрических знаний и действий, специфичных геометрии, и необходимых для успешного профессионального образования, связанного с использованием математики.</w:t>
      </w:r>
    </w:p>
    <w:p w:rsidR="00AE6198" w:rsidRPr="004C6671" w:rsidRDefault="00AE6198" w:rsidP="004C6671">
      <w:pPr>
        <w:spacing w:after="0" w:line="240" w:lineRule="auto"/>
        <w:ind w:firstLine="600"/>
        <w:jc w:val="both"/>
        <w:rPr>
          <w:rFonts w:ascii="Times New Roman" w:hAnsi="Times New Roman" w:cs="Times New Roman"/>
        </w:rPr>
      </w:pPr>
      <w:r w:rsidRPr="004C6671">
        <w:rPr>
          <w:rFonts w:ascii="Times New Roman" w:hAnsi="Times New Roman" w:cs="Times New Roman"/>
          <w:color w:val="000000"/>
        </w:rPr>
        <w:t>Приоритетными задачами курса геометрии на углублённом уровне, расширяющими и усиливающими курс базового уровня, являются:</w:t>
      </w:r>
    </w:p>
    <w:p w:rsidR="00AE6198" w:rsidRPr="004C6671" w:rsidRDefault="00AE6198" w:rsidP="004C6671">
      <w:pPr>
        <w:spacing w:after="0" w:line="240" w:lineRule="auto"/>
        <w:ind w:firstLine="600"/>
        <w:jc w:val="both"/>
        <w:rPr>
          <w:rFonts w:ascii="Times New Roman" w:hAnsi="Times New Roman" w:cs="Times New Roman"/>
        </w:rPr>
      </w:pPr>
      <w:r w:rsidRPr="004C6671">
        <w:rPr>
          <w:rFonts w:ascii="Times New Roman" w:hAnsi="Times New Roman" w:cs="Times New Roman"/>
          <w:color w:val="000000"/>
        </w:rPr>
        <w:t>расширение представления о геометрии как части мировой культуры и формирование осознания взаимосвязи геометрии с окружающим миром;</w:t>
      </w:r>
    </w:p>
    <w:p w:rsidR="00AE6198" w:rsidRPr="004C6671" w:rsidRDefault="00AE6198" w:rsidP="004C6671">
      <w:pPr>
        <w:spacing w:after="0" w:line="240" w:lineRule="auto"/>
        <w:ind w:firstLine="600"/>
        <w:jc w:val="both"/>
        <w:rPr>
          <w:rFonts w:ascii="Times New Roman" w:hAnsi="Times New Roman" w:cs="Times New Roman"/>
        </w:rPr>
      </w:pPr>
      <w:r w:rsidRPr="004C6671">
        <w:rPr>
          <w:rFonts w:ascii="Times New Roman" w:hAnsi="Times New Roman" w:cs="Times New Roman"/>
          <w:color w:val="000000"/>
        </w:rPr>
        <w:t>формирование представления о пространственных фигурах как о важнейших математических моделях, позволяющих описывать и изучать разные явления окружающего мира, знание понятийного аппарата по разделу «Стереометрия» учебного курса геометрии;</w:t>
      </w:r>
    </w:p>
    <w:p w:rsidR="00AE6198" w:rsidRPr="004C6671" w:rsidRDefault="00AE6198" w:rsidP="004C6671">
      <w:pPr>
        <w:spacing w:after="0" w:line="240" w:lineRule="auto"/>
        <w:ind w:firstLine="600"/>
        <w:jc w:val="both"/>
        <w:rPr>
          <w:rFonts w:ascii="Times New Roman" w:hAnsi="Times New Roman" w:cs="Times New Roman"/>
        </w:rPr>
      </w:pPr>
      <w:r w:rsidRPr="004C6671">
        <w:rPr>
          <w:rFonts w:ascii="Times New Roman" w:hAnsi="Times New Roman" w:cs="Times New Roman"/>
          <w:color w:val="000000"/>
        </w:rPr>
        <w:t>формирование умения владеть основными понятиями о пространственных фигурах и их основными свойствами, знание теорем, формул и умение их применять, умения доказывать теоремы и находить нестандартные способы решения задач;</w:t>
      </w:r>
    </w:p>
    <w:p w:rsidR="00AE6198" w:rsidRPr="004C6671" w:rsidRDefault="00AE6198" w:rsidP="004C6671">
      <w:pPr>
        <w:spacing w:after="0" w:line="240" w:lineRule="auto"/>
        <w:ind w:firstLine="600"/>
        <w:jc w:val="both"/>
        <w:rPr>
          <w:rFonts w:ascii="Times New Roman" w:hAnsi="Times New Roman" w:cs="Times New Roman"/>
        </w:rPr>
      </w:pPr>
      <w:r w:rsidRPr="004C6671">
        <w:rPr>
          <w:rFonts w:ascii="Times New Roman" w:hAnsi="Times New Roman" w:cs="Times New Roman"/>
          <w:color w:val="000000"/>
        </w:rPr>
        <w:t>формирование умения распознавать на чертежах, моделях и в реальном мире многогранники и тела вращения, конструировать геометрические модели;</w:t>
      </w:r>
    </w:p>
    <w:p w:rsidR="00AE6198" w:rsidRPr="004C6671" w:rsidRDefault="00AE6198" w:rsidP="004C6671">
      <w:pPr>
        <w:spacing w:after="0" w:line="240" w:lineRule="auto"/>
        <w:ind w:firstLine="600"/>
        <w:jc w:val="both"/>
        <w:rPr>
          <w:rFonts w:ascii="Times New Roman" w:hAnsi="Times New Roman" w:cs="Times New Roman"/>
        </w:rPr>
      </w:pPr>
      <w:r w:rsidRPr="004C6671">
        <w:rPr>
          <w:rFonts w:ascii="Times New Roman" w:hAnsi="Times New Roman" w:cs="Times New Roman"/>
          <w:color w:val="000000"/>
        </w:rPr>
        <w:t>формирование понимания возможности аксиоматического построения математических теорий, формирование понимания роли аксиоматики при проведении рассуждений;</w:t>
      </w:r>
    </w:p>
    <w:p w:rsidR="00AE6198" w:rsidRPr="004C6671" w:rsidRDefault="00AE6198" w:rsidP="004C6671">
      <w:pPr>
        <w:spacing w:after="0" w:line="240" w:lineRule="auto"/>
        <w:ind w:firstLine="600"/>
        <w:jc w:val="both"/>
        <w:rPr>
          <w:rFonts w:ascii="Times New Roman" w:hAnsi="Times New Roman" w:cs="Times New Roman"/>
        </w:rPr>
      </w:pPr>
      <w:r w:rsidRPr="004C6671">
        <w:rPr>
          <w:rFonts w:ascii="Times New Roman" w:hAnsi="Times New Roman" w:cs="Times New Roman"/>
          <w:color w:val="000000"/>
        </w:rPr>
        <w:t>формирование умения владеть методами доказательств и алгоритмов решения, умения их применять, проводить доказательные рассуждения в ходе решения стереометрических задач и задач с практическим содержанием, формирование представления о необходимости доказатель</w:t>
      </w:r>
      <w:proofErr w:type="gramStart"/>
      <w:r w:rsidRPr="004C6671">
        <w:rPr>
          <w:rFonts w:ascii="Times New Roman" w:hAnsi="Times New Roman" w:cs="Times New Roman"/>
          <w:color w:val="000000"/>
        </w:rPr>
        <w:t>ств пр</w:t>
      </w:r>
      <w:proofErr w:type="gramEnd"/>
      <w:r w:rsidRPr="004C6671">
        <w:rPr>
          <w:rFonts w:ascii="Times New Roman" w:hAnsi="Times New Roman" w:cs="Times New Roman"/>
          <w:color w:val="000000"/>
        </w:rPr>
        <w:t>и обосновании математических утверждений и роли аксиоматики в проведении дедуктивных рассуждений;</w:t>
      </w:r>
    </w:p>
    <w:p w:rsidR="00AE6198" w:rsidRPr="004C6671" w:rsidRDefault="00AE6198" w:rsidP="004C6671">
      <w:pPr>
        <w:spacing w:after="0" w:line="240" w:lineRule="auto"/>
        <w:ind w:firstLine="600"/>
        <w:jc w:val="both"/>
        <w:rPr>
          <w:rFonts w:ascii="Times New Roman" w:hAnsi="Times New Roman" w:cs="Times New Roman"/>
        </w:rPr>
      </w:pPr>
      <w:r w:rsidRPr="004C6671">
        <w:rPr>
          <w:rFonts w:ascii="Times New Roman" w:hAnsi="Times New Roman" w:cs="Times New Roman"/>
          <w:color w:val="000000"/>
        </w:rPr>
        <w:t>развитие и совершенствование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геометрии;</w:t>
      </w:r>
    </w:p>
    <w:p w:rsidR="00AE6198" w:rsidRPr="004C6671" w:rsidRDefault="00AE6198" w:rsidP="004C6671">
      <w:pPr>
        <w:spacing w:after="0" w:line="240" w:lineRule="auto"/>
        <w:ind w:firstLine="600"/>
        <w:jc w:val="both"/>
        <w:rPr>
          <w:rFonts w:ascii="Times New Roman" w:hAnsi="Times New Roman" w:cs="Times New Roman"/>
        </w:rPr>
      </w:pPr>
      <w:r w:rsidRPr="004C6671">
        <w:rPr>
          <w:rFonts w:ascii="Times New Roman" w:hAnsi="Times New Roman" w:cs="Times New Roman"/>
          <w:color w:val="000000"/>
        </w:rPr>
        <w:t>формирование функциональной грамотности, релевантной геометрии: умения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моделирования реальных ситуаций, исследования построенных моделей, интерпретации полученных результатов.</w:t>
      </w:r>
    </w:p>
    <w:p w:rsidR="00AE6198" w:rsidRPr="004C6671" w:rsidRDefault="00AE6198" w:rsidP="004C6671">
      <w:pPr>
        <w:spacing w:after="0" w:line="240" w:lineRule="auto"/>
        <w:ind w:firstLine="600"/>
        <w:jc w:val="both"/>
        <w:rPr>
          <w:rFonts w:ascii="Times New Roman" w:hAnsi="Times New Roman" w:cs="Times New Roman"/>
        </w:rPr>
      </w:pPr>
      <w:r w:rsidRPr="004C6671">
        <w:rPr>
          <w:rFonts w:ascii="Times New Roman" w:hAnsi="Times New Roman" w:cs="Times New Roman"/>
          <w:color w:val="000000"/>
        </w:rPr>
        <w:t xml:space="preserve">Основными содержательными линиями учебного курса «Геометрия» в 10–11 классах являются: «Прямые и плоскости в пространстве», «Многогранники», «Тела вращения», «Векторы и координаты в пространстве», «Движения в пространстве». </w:t>
      </w:r>
    </w:p>
    <w:p w:rsidR="00AE6198" w:rsidRPr="004C6671" w:rsidRDefault="00AE6198" w:rsidP="004C6671">
      <w:pPr>
        <w:spacing w:after="0" w:line="240" w:lineRule="auto"/>
        <w:ind w:firstLine="600"/>
        <w:jc w:val="both"/>
        <w:rPr>
          <w:rFonts w:ascii="Times New Roman" w:hAnsi="Times New Roman" w:cs="Times New Roman"/>
        </w:rPr>
      </w:pPr>
      <w:r w:rsidRPr="004C6671">
        <w:rPr>
          <w:rFonts w:ascii="Times New Roman" w:hAnsi="Times New Roman" w:cs="Times New Roman"/>
          <w:color w:val="000000"/>
        </w:rPr>
        <w:t>Сформулированное во ФГОС СОО требование «уметь оперировать понятиями», релевантными геометрии на углублённом уровне обучения в 10–11 классах, относится ко всем содержательным линиям учебного курса, а формирование логических умений распределяется не только по содержательным линиям, но и по годам обучения. Содержание образования, соответствующее предметным результатам освоения Федеральной рабочей программы, распределённым по годам обучения, структурировано таким образом, чтобы ко всем основным, принципиальным вопросам обучающиеся обращались неоднократно. Это позволяет организовать овладение геометрическими понятиями и навыками последовательно и поступательно, с соблюдением принципа преемственности, а новые знания включать в общую систему геометрических представлений обучающихся, расширяя и углубляя её, образуя прочные множественные связи.</w:t>
      </w:r>
    </w:p>
    <w:p w:rsidR="00AE6198" w:rsidRPr="004C6671" w:rsidRDefault="00AE6198" w:rsidP="004C6671">
      <w:pPr>
        <w:spacing w:after="0" w:line="240" w:lineRule="auto"/>
        <w:ind w:firstLine="600"/>
        <w:jc w:val="both"/>
        <w:rPr>
          <w:rFonts w:ascii="Times New Roman" w:hAnsi="Times New Roman" w:cs="Times New Roman"/>
        </w:rPr>
      </w:pPr>
      <w:r w:rsidRPr="004C6671">
        <w:rPr>
          <w:rFonts w:ascii="Times New Roman" w:hAnsi="Times New Roman" w:cs="Times New Roman"/>
          <w:color w:val="000000"/>
        </w:rPr>
        <w:t>Переход к изучению геометрии на углублённом уровне позволяет:</w:t>
      </w:r>
    </w:p>
    <w:p w:rsidR="00AE6198" w:rsidRPr="004C6671" w:rsidRDefault="00AE6198" w:rsidP="004C6671">
      <w:pPr>
        <w:spacing w:after="0" w:line="240" w:lineRule="auto"/>
        <w:ind w:firstLine="600"/>
        <w:jc w:val="both"/>
        <w:rPr>
          <w:rFonts w:ascii="Times New Roman" w:hAnsi="Times New Roman" w:cs="Times New Roman"/>
        </w:rPr>
      </w:pPr>
      <w:r w:rsidRPr="004C6671">
        <w:rPr>
          <w:rFonts w:ascii="Times New Roman" w:hAnsi="Times New Roman" w:cs="Times New Roman"/>
          <w:color w:val="000000"/>
        </w:rPr>
        <w:lastRenderedPageBreak/>
        <w:t>создать условия для дифференциации обучения, построения индивидуальных образовательных программ, обеспечить углублённое изучение геометрии как составляющей учебного предмета «Математика»;</w:t>
      </w:r>
    </w:p>
    <w:p w:rsidR="00AE6198" w:rsidRDefault="00AE6198" w:rsidP="004C6671">
      <w:pPr>
        <w:spacing w:after="0" w:line="240" w:lineRule="auto"/>
        <w:ind w:firstLine="600"/>
        <w:jc w:val="both"/>
        <w:rPr>
          <w:rFonts w:ascii="Times New Roman" w:hAnsi="Times New Roman" w:cs="Times New Roman"/>
          <w:color w:val="000000"/>
        </w:rPr>
      </w:pPr>
      <w:r w:rsidRPr="004C6671">
        <w:rPr>
          <w:rFonts w:ascii="Times New Roman" w:hAnsi="Times New Roman" w:cs="Times New Roman"/>
          <w:color w:val="000000"/>
        </w:rPr>
        <w:t xml:space="preserve">подготовить </w:t>
      </w:r>
      <w:proofErr w:type="gramStart"/>
      <w:r w:rsidRPr="004C6671">
        <w:rPr>
          <w:rFonts w:ascii="Times New Roman" w:hAnsi="Times New Roman" w:cs="Times New Roman"/>
          <w:color w:val="000000"/>
        </w:rPr>
        <w:t>обучающихся</w:t>
      </w:r>
      <w:proofErr w:type="gramEnd"/>
      <w:r w:rsidRPr="004C6671">
        <w:rPr>
          <w:rFonts w:ascii="Times New Roman" w:hAnsi="Times New Roman" w:cs="Times New Roman"/>
          <w:color w:val="000000"/>
        </w:rPr>
        <w:t xml:space="preserve"> к продолжению изучения математики с учётом выбора будущей профессии, обеспечивая преемственность между общим и профессиональным образованием.</w:t>
      </w:r>
    </w:p>
    <w:p w:rsidR="00AE6198" w:rsidRDefault="002B252D" w:rsidP="002B252D">
      <w:pPr>
        <w:spacing w:after="0" w:line="240" w:lineRule="auto"/>
        <w:jc w:val="both"/>
        <w:rPr>
          <w:rFonts w:ascii="Times New Roman" w:hAnsi="Times New Roman" w:cs="Times New Roman"/>
          <w:color w:val="000000"/>
        </w:rPr>
      </w:pPr>
      <w:bookmarkStart w:id="1" w:name="04eb6aa7-7a2b-4c78-a285-c233698ad3f6"/>
      <w:r>
        <w:rPr>
          <w:rFonts w:ascii="Times New Roman" w:hAnsi="Times New Roman" w:cs="Times New Roman"/>
        </w:rPr>
        <w:t xml:space="preserve">     </w:t>
      </w:r>
      <w:r w:rsidR="00AE6198" w:rsidRPr="004C6671">
        <w:rPr>
          <w:rFonts w:ascii="Times New Roman" w:hAnsi="Times New Roman" w:cs="Times New Roman"/>
          <w:color w:val="000000"/>
        </w:rPr>
        <w:t>На изучение учебного курса «Геометрия» на углублённом уровне отводится 102 часа</w:t>
      </w:r>
      <w:bookmarkEnd w:id="1"/>
      <w:r w:rsidR="00AE6198" w:rsidRPr="004C6671">
        <w:rPr>
          <w:rFonts w:ascii="Times New Roman" w:hAnsi="Times New Roman" w:cs="Times New Roman"/>
          <w:color w:val="000000"/>
        </w:rPr>
        <w:t>: 3 часа в неделю.</w:t>
      </w:r>
    </w:p>
    <w:p w:rsidR="005F3542" w:rsidRPr="005F3542" w:rsidRDefault="005F3542" w:rsidP="005F3542">
      <w:pPr>
        <w:autoSpaceDE w:val="0"/>
        <w:autoSpaceDN w:val="0"/>
        <w:spacing w:after="0" w:line="230" w:lineRule="auto"/>
        <w:ind w:firstLine="600"/>
        <w:jc w:val="both"/>
        <w:rPr>
          <w:rFonts w:ascii="Times New Roman" w:eastAsia="Calibri" w:hAnsi="Times New Roman" w:cs="Times New Roman"/>
          <w:sz w:val="24"/>
          <w:szCs w:val="24"/>
          <w:lang w:eastAsia="en-US"/>
        </w:rPr>
      </w:pPr>
      <w:r w:rsidRPr="00D130E5">
        <w:rPr>
          <w:rFonts w:ascii="Times New Roman" w:eastAsia="Times New Roman" w:hAnsi="Times New Roman" w:cs="Times New Roman"/>
          <w:b/>
          <w:color w:val="000000"/>
          <w:sz w:val="24"/>
          <w:szCs w:val="24"/>
        </w:rPr>
        <w:t>Используемый учебник</w:t>
      </w:r>
      <w:r>
        <w:rPr>
          <w:rFonts w:ascii="Times New Roman" w:eastAsia="Times New Roman" w:hAnsi="Times New Roman" w:cs="Times New Roman"/>
          <w:b/>
          <w:color w:val="000000"/>
          <w:sz w:val="24"/>
          <w:szCs w:val="24"/>
        </w:rPr>
        <w:t>:</w:t>
      </w:r>
      <w:r w:rsidRPr="005F3542">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 xml:space="preserve"> Геометрия 10-11класс</w:t>
      </w:r>
      <w:bookmarkStart w:id="2" w:name="_GoBack"/>
      <w:bookmarkEnd w:id="2"/>
      <w:r>
        <w:rPr>
          <w:rFonts w:ascii="Times New Roman" w:eastAsia="Calibri" w:hAnsi="Times New Roman" w:cs="Times New Roman"/>
          <w:sz w:val="24"/>
          <w:szCs w:val="24"/>
          <w:lang w:eastAsia="en-US"/>
        </w:rPr>
        <w:t xml:space="preserve">, </w:t>
      </w:r>
      <w:proofErr w:type="spellStart"/>
      <w:r>
        <w:rPr>
          <w:rFonts w:ascii="Times New Roman" w:eastAsia="Calibri" w:hAnsi="Times New Roman" w:cs="Times New Roman"/>
          <w:sz w:val="24"/>
          <w:szCs w:val="24"/>
          <w:lang w:eastAsia="en-US"/>
        </w:rPr>
        <w:t>Атанасян</w:t>
      </w:r>
      <w:proofErr w:type="spellEnd"/>
      <w:r w:rsidR="002B252D">
        <w:rPr>
          <w:rFonts w:ascii="Times New Roman" w:eastAsia="Calibri" w:hAnsi="Times New Roman" w:cs="Times New Roman"/>
          <w:sz w:val="24"/>
          <w:szCs w:val="24"/>
          <w:lang w:eastAsia="en-US"/>
        </w:rPr>
        <w:t xml:space="preserve"> Л.С</w:t>
      </w:r>
      <w:r w:rsidRPr="005F3542">
        <w:rPr>
          <w:rFonts w:ascii="Times New Roman" w:eastAsia="Calibri" w:hAnsi="Times New Roman" w:cs="Times New Roman"/>
          <w:sz w:val="24"/>
          <w:szCs w:val="24"/>
          <w:lang w:eastAsia="en-US"/>
        </w:rPr>
        <w:t xml:space="preserve">., </w:t>
      </w:r>
      <w:r w:rsidR="002B252D">
        <w:rPr>
          <w:rFonts w:ascii="Times New Roman" w:eastAsia="Calibri" w:hAnsi="Times New Roman" w:cs="Times New Roman"/>
          <w:sz w:val="24"/>
          <w:szCs w:val="24"/>
          <w:lang w:eastAsia="en-US"/>
        </w:rPr>
        <w:t xml:space="preserve">Бутузов В.Ф. и другие. </w:t>
      </w:r>
      <w:r w:rsidRPr="005F3542">
        <w:rPr>
          <w:rFonts w:ascii="Times New Roman" w:eastAsia="Calibri" w:hAnsi="Times New Roman" w:cs="Times New Roman"/>
          <w:sz w:val="24"/>
          <w:szCs w:val="24"/>
          <w:lang w:eastAsia="en-US"/>
        </w:rPr>
        <w:t>Акционерное общество «Издательство «Просвещение»</w:t>
      </w:r>
      <w:proofErr w:type="gramStart"/>
      <w:r w:rsidR="002B252D">
        <w:rPr>
          <w:rFonts w:ascii="Times New Roman" w:eastAsia="Calibri" w:hAnsi="Times New Roman" w:cs="Times New Roman"/>
          <w:sz w:val="24"/>
          <w:szCs w:val="24"/>
          <w:lang w:eastAsia="en-US"/>
        </w:rPr>
        <w:t>,М</w:t>
      </w:r>
      <w:proofErr w:type="gramEnd"/>
      <w:r w:rsidR="002B252D">
        <w:rPr>
          <w:rFonts w:ascii="Times New Roman" w:eastAsia="Calibri" w:hAnsi="Times New Roman" w:cs="Times New Roman"/>
          <w:sz w:val="24"/>
          <w:szCs w:val="24"/>
          <w:lang w:eastAsia="en-US"/>
        </w:rPr>
        <w:t>.2014 г.</w:t>
      </w:r>
    </w:p>
    <w:p w:rsidR="002B252D" w:rsidRPr="00536008" w:rsidRDefault="00536008" w:rsidP="002B252D">
      <w:pPr>
        <w:spacing w:after="0" w:line="240" w:lineRule="auto"/>
        <w:ind w:firstLine="600"/>
        <w:jc w:val="both"/>
        <w:rPr>
          <w:rFonts w:ascii="Times New Roman" w:eastAsiaTheme="minorHAnsi" w:hAnsi="Times New Roman" w:cs="Times New Roman"/>
          <w:b/>
          <w:sz w:val="28"/>
          <w:szCs w:val="28"/>
          <w:lang w:eastAsia="en-US"/>
        </w:rPr>
      </w:pPr>
      <w:r w:rsidRPr="00536008">
        <w:rPr>
          <w:rFonts w:ascii="Times New Roman" w:eastAsiaTheme="minorHAnsi" w:hAnsi="Times New Roman" w:cs="Times New Roman"/>
          <w:b/>
          <w:sz w:val="28"/>
          <w:szCs w:val="28"/>
          <w:lang w:eastAsia="en-US"/>
        </w:rPr>
        <w:t>Содержание обучения</w:t>
      </w:r>
    </w:p>
    <w:p w:rsidR="00973E16" w:rsidRPr="002B252D" w:rsidRDefault="00973E16" w:rsidP="002B252D">
      <w:pPr>
        <w:spacing w:after="0" w:line="240" w:lineRule="auto"/>
        <w:ind w:firstLine="600"/>
        <w:jc w:val="both"/>
        <w:rPr>
          <w:rFonts w:ascii="Times New Roman" w:hAnsi="Times New Roman" w:cs="Times New Roman"/>
          <w:color w:val="000000"/>
        </w:rPr>
      </w:pPr>
      <w:r w:rsidRPr="00973E16">
        <w:rPr>
          <w:rFonts w:ascii="Times New Roman" w:eastAsiaTheme="minorHAnsi" w:hAnsi="Times New Roman" w:cs="Times New Roman"/>
          <w:b/>
          <w:color w:val="000000"/>
          <w:lang w:eastAsia="en-US"/>
        </w:rPr>
        <w:t>11 КЛАСС</w:t>
      </w:r>
    </w:p>
    <w:p w:rsidR="00973E16" w:rsidRPr="00973E16" w:rsidRDefault="00973E16" w:rsidP="004C6671">
      <w:pPr>
        <w:spacing w:after="0" w:line="240" w:lineRule="auto"/>
        <w:ind w:firstLine="600"/>
        <w:jc w:val="both"/>
        <w:rPr>
          <w:rFonts w:ascii="Times New Roman" w:eastAsiaTheme="minorHAnsi" w:hAnsi="Times New Roman" w:cs="Times New Roman"/>
          <w:lang w:eastAsia="en-US"/>
        </w:rPr>
      </w:pPr>
      <w:r w:rsidRPr="00973E16">
        <w:rPr>
          <w:rFonts w:ascii="Times New Roman" w:eastAsiaTheme="minorHAnsi" w:hAnsi="Times New Roman" w:cs="Times New Roman"/>
          <w:b/>
          <w:color w:val="000000"/>
          <w:lang w:eastAsia="en-US"/>
        </w:rPr>
        <w:t>Тела вращения</w:t>
      </w:r>
    </w:p>
    <w:p w:rsidR="00973E16" w:rsidRPr="00973E16" w:rsidRDefault="00973E16" w:rsidP="004C6671">
      <w:pPr>
        <w:spacing w:after="0" w:line="240" w:lineRule="auto"/>
        <w:ind w:firstLine="600"/>
        <w:jc w:val="both"/>
        <w:rPr>
          <w:rFonts w:ascii="Times New Roman" w:eastAsiaTheme="minorHAnsi" w:hAnsi="Times New Roman" w:cs="Times New Roman"/>
          <w:lang w:eastAsia="en-US"/>
        </w:rPr>
      </w:pPr>
      <w:r w:rsidRPr="00973E16">
        <w:rPr>
          <w:rFonts w:ascii="Times New Roman" w:eastAsiaTheme="minorHAnsi" w:hAnsi="Times New Roman" w:cs="Times New Roman"/>
          <w:color w:val="000000"/>
          <w:lang w:eastAsia="en-US"/>
        </w:rPr>
        <w:t xml:space="preserve">Понятия: цилиндрическая поверхность, коническая поверхность, сферическая поверхность, образующие поверхностей. Тела вращения: цилиндр, конус, усечённый конус, сфера, шар. Взаимное расположение сферы и плоскости, касательная плоскость к сфере. Изображение тел вращения на плоскости. Развёртка цилиндра и конуса. Симметрия сферы и шара. </w:t>
      </w:r>
    </w:p>
    <w:p w:rsidR="00973E16" w:rsidRPr="00973E16" w:rsidRDefault="00973E16" w:rsidP="004C6671">
      <w:pPr>
        <w:spacing w:after="0" w:line="240" w:lineRule="auto"/>
        <w:ind w:firstLine="600"/>
        <w:jc w:val="both"/>
        <w:rPr>
          <w:rFonts w:ascii="Times New Roman" w:eastAsiaTheme="minorHAnsi" w:hAnsi="Times New Roman" w:cs="Times New Roman"/>
          <w:lang w:eastAsia="en-US"/>
        </w:rPr>
      </w:pPr>
      <w:r w:rsidRPr="00973E16">
        <w:rPr>
          <w:rFonts w:ascii="Times New Roman" w:eastAsiaTheme="minorHAnsi" w:hAnsi="Times New Roman" w:cs="Times New Roman"/>
          <w:color w:val="000000"/>
          <w:lang w:eastAsia="en-US"/>
        </w:rPr>
        <w:t xml:space="preserve">Объём. Основные свойства объёмов тел. Теорема об объёме прямоугольного параллелепипеда и следствия из неё. Объём прямой и наклонной призмы, цилиндра, пирамиды и конуса. Объём шара и шарового сегмента. </w:t>
      </w:r>
    </w:p>
    <w:p w:rsidR="00973E16" w:rsidRPr="00973E16" w:rsidRDefault="00973E16" w:rsidP="004C6671">
      <w:pPr>
        <w:spacing w:after="0" w:line="240" w:lineRule="auto"/>
        <w:ind w:firstLine="600"/>
        <w:jc w:val="both"/>
        <w:rPr>
          <w:rFonts w:ascii="Times New Roman" w:eastAsiaTheme="minorHAnsi" w:hAnsi="Times New Roman" w:cs="Times New Roman"/>
          <w:lang w:eastAsia="en-US"/>
        </w:rPr>
      </w:pPr>
      <w:r w:rsidRPr="00973E16">
        <w:rPr>
          <w:rFonts w:ascii="Times New Roman" w:eastAsiaTheme="minorHAnsi" w:hAnsi="Times New Roman" w:cs="Times New Roman"/>
          <w:color w:val="000000"/>
          <w:lang w:eastAsia="en-US"/>
        </w:rPr>
        <w:t xml:space="preserve">Комбинации тел вращения и многогранников. Призма, вписанная в цилиндр, описанная около цилиндра. Пересечение сферы и шара с плоскостью. Касание шара и сферы плоскостью. Понятие многогранника, описанного около сферы, сферы, вписанной в многогранник или тело вращения. </w:t>
      </w:r>
    </w:p>
    <w:p w:rsidR="00973E16" w:rsidRPr="00973E16" w:rsidRDefault="00973E16" w:rsidP="004C6671">
      <w:pPr>
        <w:spacing w:after="0" w:line="240" w:lineRule="auto"/>
        <w:ind w:firstLine="600"/>
        <w:jc w:val="both"/>
        <w:rPr>
          <w:rFonts w:ascii="Times New Roman" w:eastAsiaTheme="minorHAnsi" w:hAnsi="Times New Roman" w:cs="Times New Roman"/>
          <w:lang w:eastAsia="en-US"/>
        </w:rPr>
      </w:pPr>
      <w:r w:rsidRPr="00973E16">
        <w:rPr>
          <w:rFonts w:ascii="Times New Roman" w:eastAsiaTheme="minorHAnsi" w:hAnsi="Times New Roman" w:cs="Times New Roman"/>
          <w:color w:val="000000"/>
          <w:lang w:eastAsia="en-US"/>
        </w:rPr>
        <w:t>Площадь поверхности цилиндра, конуса, площадь сферы и её частей. Подобие в пространстве. Отношение объёмов, площадей поверхностей подобных фигур. Преобразование подобия, гомотетия. Решение задач на плоскости с использованием стереометрических методов.</w:t>
      </w:r>
    </w:p>
    <w:p w:rsidR="00973E16" w:rsidRPr="00973E16" w:rsidRDefault="00973E16" w:rsidP="004C6671">
      <w:pPr>
        <w:spacing w:after="0" w:line="240" w:lineRule="auto"/>
        <w:ind w:firstLine="600"/>
        <w:jc w:val="both"/>
        <w:rPr>
          <w:rFonts w:ascii="Times New Roman" w:eastAsiaTheme="minorHAnsi" w:hAnsi="Times New Roman" w:cs="Times New Roman"/>
          <w:lang w:eastAsia="en-US"/>
        </w:rPr>
      </w:pPr>
      <w:r w:rsidRPr="00973E16">
        <w:rPr>
          <w:rFonts w:ascii="Times New Roman" w:eastAsiaTheme="minorHAnsi" w:hAnsi="Times New Roman" w:cs="Times New Roman"/>
          <w:color w:val="000000"/>
          <w:lang w:eastAsia="en-US"/>
        </w:rPr>
        <w:t>Построение сечений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 методы построения сечений: метод следов, метод внутреннего проектирования, метод переноса секущей плоскости.</w:t>
      </w:r>
    </w:p>
    <w:p w:rsidR="00973E16" w:rsidRPr="00973E16" w:rsidRDefault="00973E16" w:rsidP="004C6671">
      <w:pPr>
        <w:spacing w:after="0" w:line="240" w:lineRule="auto"/>
        <w:ind w:firstLine="600"/>
        <w:jc w:val="both"/>
        <w:rPr>
          <w:rFonts w:ascii="Times New Roman" w:eastAsiaTheme="minorHAnsi" w:hAnsi="Times New Roman" w:cs="Times New Roman"/>
          <w:lang w:eastAsia="en-US"/>
        </w:rPr>
      </w:pPr>
      <w:r w:rsidRPr="00973E16">
        <w:rPr>
          <w:rFonts w:ascii="Times New Roman" w:eastAsiaTheme="minorHAnsi" w:hAnsi="Times New Roman" w:cs="Times New Roman"/>
          <w:b/>
          <w:color w:val="000000"/>
          <w:lang w:eastAsia="en-US"/>
        </w:rPr>
        <w:t>Векторы и координаты в пространстве</w:t>
      </w:r>
    </w:p>
    <w:p w:rsidR="00973E16" w:rsidRPr="00973E16" w:rsidRDefault="00973E16" w:rsidP="004C6671">
      <w:pPr>
        <w:spacing w:after="0" w:line="240" w:lineRule="auto"/>
        <w:ind w:firstLine="600"/>
        <w:jc w:val="both"/>
        <w:rPr>
          <w:rFonts w:ascii="Times New Roman" w:eastAsiaTheme="minorHAnsi" w:hAnsi="Times New Roman" w:cs="Times New Roman"/>
          <w:lang w:eastAsia="en-US"/>
        </w:rPr>
      </w:pPr>
      <w:r w:rsidRPr="00973E16">
        <w:rPr>
          <w:rFonts w:ascii="Times New Roman" w:eastAsiaTheme="minorHAnsi" w:hAnsi="Times New Roman" w:cs="Times New Roman"/>
          <w:color w:val="000000"/>
          <w:lang w:eastAsia="en-US"/>
        </w:rPr>
        <w:t>Векторы в пространстве. Операции над векторами. Векторное умножение векторов. Свойства векторного умножения. Прямоугольная система координат в пространстве. Координаты вектора. Разложение вектора по базису. Координатно-векторный метод при решении геометрических задач.</w:t>
      </w:r>
    </w:p>
    <w:p w:rsidR="00973E16" w:rsidRPr="00973E16" w:rsidRDefault="00973E16" w:rsidP="004C6671">
      <w:pPr>
        <w:spacing w:after="0" w:line="240" w:lineRule="auto"/>
        <w:ind w:firstLine="600"/>
        <w:jc w:val="both"/>
        <w:rPr>
          <w:rFonts w:ascii="Times New Roman" w:eastAsiaTheme="minorHAnsi" w:hAnsi="Times New Roman" w:cs="Times New Roman"/>
          <w:lang w:eastAsia="en-US"/>
        </w:rPr>
      </w:pPr>
      <w:r w:rsidRPr="00973E16">
        <w:rPr>
          <w:rFonts w:ascii="Times New Roman" w:eastAsiaTheme="minorHAnsi" w:hAnsi="Times New Roman" w:cs="Times New Roman"/>
          <w:b/>
          <w:color w:val="000000"/>
          <w:lang w:eastAsia="en-US"/>
        </w:rPr>
        <w:t>Движения в пространстве</w:t>
      </w:r>
    </w:p>
    <w:p w:rsidR="002B252D" w:rsidRDefault="00973E16" w:rsidP="004C6671">
      <w:pPr>
        <w:spacing w:after="0" w:line="240" w:lineRule="auto"/>
        <w:ind w:firstLine="600"/>
        <w:jc w:val="both"/>
        <w:rPr>
          <w:rFonts w:ascii="Times New Roman" w:eastAsiaTheme="minorHAnsi" w:hAnsi="Times New Roman" w:cs="Times New Roman"/>
          <w:color w:val="000000"/>
          <w:lang w:eastAsia="en-US"/>
        </w:rPr>
      </w:pPr>
      <w:r w:rsidRPr="00973E16">
        <w:rPr>
          <w:rFonts w:ascii="Times New Roman" w:eastAsiaTheme="minorHAnsi" w:hAnsi="Times New Roman" w:cs="Times New Roman"/>
          <w:color w:val="000000"/>
          <w:lang w:eastAsia="en-US"/>
        </w:rPr>
        <w:t>Движения пространства. Отображения. Движения и равенство фигур. Общие свойства движений. Виды движений: параллельный перенос, центральная симметрия, зеркальная симметрия, поворот вокруг прямой. Преобразовани</w:t>
      </w:r>
      <w:r w:rsidR="002B252D">
        <w:rPr>
          <w:rFonts w:ascii="Times New Roman" w:eastAsiaTheme="minorHAnsi" w:hAnsi="Times New Roman" w:cs="Times New Roman"/>
          <w:color w:val="000000"/>
          <w:lang w:eastAsia="en-US"/>
        </w:rPr>
        <w:t>я подобия. Прямая и сфера Эйлера</w:t>
      </w:r>
    </w:p>
    <w:p w:rsidR="00973E16" w:rsidRPr="004C6671" w:rsidRDefault="00973E16" w:rsidP="004C6671">
      <w:pPr>
        <w:spacing w:after="0" w:line="240" w:lineRule="auto"/>
        <w:ind w:firstLine="600"/>
        <w:jc w:val="both"/>
        <w:rPr>
          <w:rFonts w:ascii="Times New Roman" w:eastAsiaTheme="minorHAnsi" w:hAnsi="Times New Roman" w:cs="Times New Roman"/>
          <w:color w:val="000000"/>
          <w:lang w:eastAsia="en-US"/>
        </w:rPr>
      </w:pPr>
      <w:r w:rsidRPr="00973E16">
        <w:rPr>
          <w:rFonts w:ascii="Times New Roman" w:eastAsiaTheme="minorHAnsi" w:hAnsi="Times New Roman" w:cs="Times New Roman"/>
          <w:color w:val="000000"/>
          <w:lang w:eastAsia="en-US"/>
        </w:rPr>
        <w:t>.</w:t>
      </w:r>
    </w:p>
    <w:p w:rsidR="00AE6198" w:rsidRPr="004C6671" w:rsidRDefault="00AE6198" w:rsidP="004C6671">
      <w:pPr>
        <w:spacing w:after="0" w:line="240" w:lineRule="auto"/>
        <w:jc w:val="both"/>
        <w:rPr>
          <w:rFonts w:ascii="Times New Roman" w:hAnsi="Times New Roman" w:cs="Times New Roman"/>
        </w:rPr>
      </w:pPr>
      <w:r w:rsidRPr="004C6671">
        <w:rPr>
          <w:rFonts w:ascii="Times New Roman" w:hAnsi="Times New Roman" w:cs="Times New Roman"/>
          <w:b/>
          <w:color w:val="000000"/>
        </w:rPr>
        <w:t>ПЛАНИРУЕМЫЕ РЕЗУЛЬТАТЫ ОСВОЕНИЯ УЧЕБНОГО КУРСА «ГЕОМЕТРИЯ» (УГЛУБЛЕННЫЙ УРОВЕНЬ) НА УРОВНЕ СРЕДНЕГО ОБЩЕГО ОБРАЗОВАНИЯ</w:t>
      </w:r>
    </w:p>
    <w:p w:rsidR="00AE6198" w:rsidRPr="004C6671" w:rsidRDefault="00AE6198" w:rsidP="004C6671">
      <w:pPr>
        <w:spacing w:after="0" w:line="240" w:lineRule="auto"/>
        <w:ind w:left="120"/>
        <w:jc w:val="both"/>
        <w:rPr>
          <w:rFonts w:ascii="Times New Roman" w:hAnsi="Times New Roman" w:cs="Times New Roman"/>
        </w:rPr>
      </w:pPr>
    </w:p>
    <w:p w:rsidR="00AE6198" w:rsidRPr="004C6671" w:rsidRDefault="00AE6198" w:rsidP="004C6671">
      <w:pPr>
        <w:spacing w:after="0" w:line="240" w:lineRule="auto"/>
        <w:ind w:left="120"/>
        <w:jc w:val="both"/>
        <w:rPr>
          <w:rFonts w:ascii="Times New Roman" w:hAnsi="Times New Roman" w:cs="Times New Roman"/>
        </w:rPr>
      </w:pPr>
      <w:r w:rsidRPr="004C6671">
        <w:rPr>
          <w:rFonts w:ascii="Times New Roman" w:hAnsi="Times New Roman" w:cs="Times New Roman"/>
          <w:b/>
          <w:color w:val="000000"/>
        </w:rPr>
        <w:t>ЛИЧНОСТНЫЕ РЕЗУЛЬТАТЫ</w:t>
      </w:r>
    </w:p>
    <w:p w:rsidR="00AE6198" w:rsidRPr="004C6671" w:rsidRDefault="00AE6198" w:rsidP="004C6671">
      <w:pPr>
        <w:spacing w:after="0" w:line="240" w:lineRule="auto"/>
        <w:ind w:left="120"/>
        <w:jc w:val="both"/>
        <w:rPr>
          <w:rFonts w:ascii="Times New Roman" w:hAnsi="Times New Roman" w:cs="Times New Roman"/>
        </w:rPr>
      </w:pPr>
    </w:p>
    <w:p w:rsidR="00AE6198" w:rsidRPr="004C6671" w:rsidRDefault="00AE6198" w:rsidP="004C6671">
      <w:pPr>
        <w:spacing w:after="0" w:line="240" w:lineRule="auto"/>
        <w:ind w:firstLine="600"/>
        <w:jc w:val="both"/>
        <w:rPr>
          <w:rFonts w:ascii="Times New Roman" w:hAnsi="Times New Roman" w:cs="Times New Roman"/>
        </w:rPr>
      </w:pPr>
      <w:r w:rsidRPr="004C6671">
        <w:rPr>
          <w:rFonts w:ascii="Times New Roman" w:hAnsi="Times New Roman" w:cs="Times New Roman"/>
          <w:b/>
          <w:color w:val="000000"/>
        </w:rPr>
        <w:t>1) гражданское воспитание:</w:t>
      </w:r>
    </w:p>
    <w:p w:rsidR="00AE6198" w:rsidRPr="004C6671" w:rsidRDefault="00AE6198" w:rsidP="004C6671">
      <w:pPr>
        <w:spacing w:after="0" w:line="240" w:lineRule="auto"/>
        <w:ind w:firstLine="600"/>
        <w:jc w:val="both"/>
        <w:rPr>
          <w:rFonts w:ascii="Times New Roman" w:hAnsi="Times New Roman" w:cs="Times New Roman"/>
        </w:rPr>
      </w:pPr>
      <w:proofErr w:type="spellStart"/>
      <w:r w:rsidRPr="004C6671">
        <w:rPr>
          <w:rFonts w:ascii="Times New Roman" w:hAnsi="Times New Roman" w:cs="Times New Roman"/>
          <w:color w:val="000000"/>
        </w:rPr>
        <w:t>сформированность</w:t>
      </w:r>
      <w:proofErr w:type="spellEnd"/>
      <w:r w:rsidRPr="004C6671">
        <w:rPr>
          <w:rFonts w:ascii="Times New Roman" w:hAnsi="Times New Roman" w:cs="Times New Roman"/>
          <w:color w:val="000000"/>
        </w:rPr>
        <w:t xml:space="preserve">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rsidR="00AE6198" w:rsidRPr="004C6671" w:rsidRDefault="00AE6198" w:rsidP="004C6671">
      <w:pPr>
        <w:spacing w:after="0" w:line="240" w:lineRule="auto"/>
        <w:ind w:firstLine="600"/>
        <w:jc w:val="both"/>
        <w:rPr>
          <w:rFonts w:ascii="Times New Roman" w:hAnsi="Times New Roman" w:cs="Times New Roman"/>
        </w:rPr>
      </w:pPr>
      <w:r w:rsidRPr="004C6671">
        <w:rPr>
          <w:rFonts w:ascii="Times New Roman" w:hAnsi="Times New Roman" w:cs="Times New Roman"/>
          <w:b/>
          <w:color w:val="000000"/>
        </w:rPr>
        <w:t>2) патриотическое воспитание:</w:t>
      </w:r>
    </w:p>
    <w:p w:rsidR="00AE6198" w:rsidRPr="004C6671" w:rsidRDefault="00AE6198" w:rsidP="004C6671">
      <w:pPr>
        <w:spacing w:after="0" w:line="240" w:lineRule="auto"/>
        <w:ind w:firstLine="600"/>
        <w:jc w:val="both"/>
        <w:rPr>
          <w:rFonts w:ascii="Times New Roman" w:hAnsi="Times New Roman" w:cs="Times New Roman"/>
        </w:rPr>
      </w:pPr>
      <w:proofErr w:type="spellStart"/>
      <w:r w:rsidRPr="004C6671">
        <w:rPr>
          <w:rFonts w:ascii="Times New Roman" w:hAnsi="Times New Roman" w:cs="Times New Roman"/>
          <w:color w:val="000000"/>
        </w:rPr>
        <w:t>сформированность</w:t>
      </w:r>
      <w:proofErr w:type="spellEnd"/>
      <w:r w:rsidRPr="004C6671">
        <w:rPr>
          <w:rFonts w:ascii="Times New Roman" w:hAnsi="Times New Roman" w:cs="Times New Roman"/>
          <w:color w:val="000000"/>
        </w:rPr>
        <w:t xml:space="preserve"> российской гражданской идентичности, уважения к прошлому и настоящему российской математики, ценностное отношение к достижениям российских </w:t>
      </w:r>
      <w:r w:rsidRPr="004C6671">
        <w:rPr>
          <w:rFonts w:ascii="Times New Roman" w:hAnsi="Times New Roman" w:cs="Times New Roman"/>
          <w:color w:val="000000"/>
        </w:rPr>
        <w:lastRenderedPageBreak/>
        <w:t>математиков и российской математической школы, использование этих достижений в других науках, технологиях, сферах экономики;</w:t>
      </w:r>
    </w:p>
    <w:p w:rsidR="00AE6198" w:rsidRPr="004C6671" w:rsidRDefault="00AE6198" w:rsidP="004C6671">
      <w:pPr>
        <w:spacing w:after="0" w:line="240" w:lineRule="auto"/>
        <w:ind w:firstLine="600"/>
        <w:jc w:val="both"/>
        <w:rPr>
          <w:rFonts w:ascii="Times New Roman" w:hAnsi="Times New Roman" w:cs="Times New Roman"/>
        </w:rPr>
      </w:pPr>
      <w:r w:rsidRPr="004C6671">
        <w:rPr>
          <w:rFonts w:ascii="Times New Roman" w:hAnsi="Times New Roman" w:cs="Times New Roman"/>
          <w:b/>
          <w:color w:val="000000"/>
        </w:rPr>
        <w:t>3) духовно-нравственное воспитание:</w:t>
      </w:r>
    </w:p>
    <w:p w:rsidR="00AE6198" w:rsidRPr="004C6671" w:rsidRDefault="00AE6198" w:rsidP="004C6671">
      <w:pPr>
        <w:spacing w:after="0" w:line="240" w:lineRule="auto"/>
        <w:ind w:firstLine="600"/>
        <w:jc w:val="both"/>
        <w:rPr>
          <w:rFonts w:ascii="Times New Roman" w:hAnsi="Times New Roman" w:cs="Times New Roman"/>
        </w:rPr>
      </w:pPr>
      <w:r w:rsidRPr="004C6671">
        <w:rPr>
          <w:rFonts w:ascii="Times New Roman" w:hAnsi="Times New Roman" w:cs="Times New Roman"/>
          <w:color w:val="000000"/>
        </w:rPr>
        <w:t xml:space="preserve">осознание духовных ценностей российского народа, </w:t>
      </w:r>
      <w:proofErr w:type="spellStart"/>
      <w:r w:rsidRPr="004C6671">
        <w:rPr>
          <w:rFonts w:ascii="Times New Roman" w:hAnsi="Times New Roman" w:cs="Times New Roman"/>
          <w:color w:val="000000"/>
        </w:rPr>
        <w:t>сформированность</w:t>
      </w:r>
      <w:proofErr w:type="spellEnd"/>
      <w:r w:rsidRPr="004C6671">
        <w:rPr>
          <w:rFonts w:ascii="Times New Roman" w:hAnsi="Times New Roman" w:cs="Times New Roman"/>
          <w:color w:val="000000"/>
        </w:rPr>
        <w:t xml:space="preserve">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rsidR="00AE6198" w:rsidRPr="004C6671" w:rsidRDefault="00AE6198" w:rsidP="004C6671">
      <w:pPr>
        <w:spacing w:after="0" w:line="240" w:lineRule="auto"/>
        <w:ind w:firstLine="600"/>
        <w:jc w:val="both"/>
        <w:rPr>
          <w:rFonts w:ascii="Times New Roman" w:hAnsi="Times New Roman" w:cs="Times New Roman"/>
        </w:rPr>
      </w:pPr>
      <w:r w:rsidRPr="004C6671">
        <w:rPr>
          <w:rFonts w:ascii="Times New Roman" w:hAnsi="Times New Roman" w:cs="Times New Roman"/>
          <w:b/>
          <w:color w:val="000000"/>
        </w:rPr>
        <w:t>4) эстетическое воспитание:</w:t>
      </w:r>
    </w:p>
    <w:p w:rsidR="00AE6198" w:rsidRPr="004C6671" w:rsidRDefault="00AE6198" w:rsidP="004C6671">
      <w:pPr>
        <w:spacing w:after="0" w:line="240" w:lineRule="auto"/>
        <w:ind w:firstLine="600"/>
        <w:jc w:val="both"/>
        <w:rPr>
          <w:rFonts w:ascii="Times New Roman" w:hAnsi="Times New Roman" w:cs="Times New Roman"/>
        </w:rPr>
      </w:pPr>
      <w:r w:rsidRPr="004C6671">
        <w:rPr>
          <w:rFonts w:ascii="Times New Roman" w:hAnsi="Times New Roman" w:cs="Times New Roman"/>
          <w:color w:val="000000"/>
        </w:rPr>
        <w:t>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rsidR="00AE6198" w:rsidRPr="004C6671" w:rsidRDefault="00AE6198" w:rsidP="004C6671">
      <w:pPr>
        <w:spacing w:after="0" w:line="240" w:lineRule="auto"/>
        <w:ind w:firstLine="600"/>
        <w:jc w:val="both"/>
        <w:rPr>
          <w:rFonts w:ascii="Times New Roman" w:hAnsi="Times New Roman" w:cs="Times New Roman"/>
        </w:rPr>
      </w:pPr>
      <w:r w:rsidRPr="004C6671">
        <w:rPr>
          <w:rFonts w:ascii="Times New Roman" w:hAnsi="Times New Roman" w:cs="Times New Roman"/>
          <w:b/>
          <w:color w:val="000000"/>
        </w:rPr>
        <w:t>5) физическое воспитание:</w:t>
      </w:r>
    </w:p>
    <w:p w:rsidR="00AE6198" w:rsidRPr="004C6671" w:rsidRDefault="00AE6198" w:rsidP="004C6671">
      <w:pPr>
        <w:spacing w:after="0" w:line="240" w:lineRule="auto"/>
        <w:ind w:firstLine="600"/>
        <w:jc w:val="both"/>
        <w:rPr>
          <w:rFonts w:ascii="Times New Roman" w:hAnsi="Times New Roman" w:cs="Times New Roman"/>
        </w:rPr>
      </w:pPr>
      <w:proofErr w:type="spellStart"/>
      <w:r w:rsidRPr="004C6671">
        <w:rPr>
          <w:rFonts w:ascii="Times New Roman" w:hAnsi="Times New Roman" w:cs="Times New Roman"/>
          <w:color w:val="000000"/>
        </w:rPr>
        <w:t>сформированность</w:t>
      </w:r>
      <w:proofErr w:type="spellEnd"/>
      <w:r w:rsidRPr="004C6671">
        <w:rPr>
          <w:rFonts w:ascii="Times New Roman" w:hAnsi="Times New Roman" w:cs="Times New Roman"/>
          <w:color w:val="000000"/>
        </w:rPr>
        <w:t xml:space="preserve">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rsidR="00AE6198" w:rsidRPr="004C6671" w:rsidRDefault="00AE6198" w:rsidP="004C6671">
      <w:pPr>
        <w:spacing w:after="0" w:line="240" w:lineRule="auto"/>
        <w:ind w:firstLine="600"/>
        <w:jc w:val="both"/>
        <w:rPr>
          <w:rFonts w:ascii="Times New Roman" w:hAnsi="Times New Roman" w:cs="Times New Roman"/>
        </w:rPr>
      </w:pPr>
      <w:r w:rsidRPr="004C6671">
        <w:rPr>
          <w:rFonts w:ascii="Times New Roman" w:hAnsi="Times New Roman" w:cs="Times New Roman"/>
          <w:b/>
          <w:color w:val="000000"/>
        </w:rPr>
        <w:t>6) трудовое воспитание:</w:t>
      </w:r>
    </w:p>
    <w:p w:rsidR="00AE6198" w:rsidRPr="004C6671" w:rsidRDefault="00AE6198" w:rsidP="004C6671">
      <w:pPr>
        <w:spacing w:after="0" w:line="240" w:lineRule="auto"/>
        <w:ind w:firstLine="600"/>
        <w:jc w:val="both"/>
        <w:rPr>
          <w:rFonts w:ascii="Times New Roman" w:hAnsi="Times New Roman" w:cs="Times New Roman"/>
        </w:rPr>
      </w:pPr>
      <w:proofErr w:type="gramStart"/>
      <w:r w:rsidRPr="004C6671">
        <w:rPr>
          <w:rFonts w:ascii="Times New Roman" w:hAnsi="Times New Roman" w:cs="Times New Roman"/>
          <w:color w:val="000000"/>
        </w:rPr>
        <w:t>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самообразованию на протяжении всей жизни, готовность к активному участию в решении практических задач математической направленности;</w:t>
      </w:r>
      <w:proofErr w:type="gramEnd"/>
    </w:p>
    <w:p w:rsidR="00AE6198" w:rsidRPr="004C6671" w:rsidRDefault="00AE6198" w:rsidP="004C6671">
      <w:pPr>
        <w:spacing w:after="0" w:line="240" w:lineRule="auto"/>
        <w:ind w:firstLine="600"/>
        <w:jc w:val="both"/>
        <w:rPr>
          <w:rFonts w:ascii="Times New Roman" w:hAnsi="Times New Roman" w:cs="Times New Roman"/>
        </w:rPr>
      </w:pPr>
      <w:r w:rsidRPr="004C6671">
        <w:rPr>
          <w:rFonts w:ascii="Times New Roman" w:hAnsi="Times New Roman" w:cs="Times New Roman"/>
          <w:b/>
          <w:color w:val="000000"/>
        </w:rPr>
        <w:t>7) экологическое воспитание:</w:t>
      </w:r>
    </w:p>
    <w:p w:rsidR="00AE6198" w:rsidRPr="004C6671" w:rsidRDefault="00AE6198" w:rsidP="004C6671">
      <w:pPr>
        <w:spacing w:after="0" w:line="240" w:lineRule="auto"/>
        <w:ind w:firstLine="600"/>
        <w:jc w:val="both"/>
        <w:rPr>
          <w:rFonts w:ascii="Times New Roman" w:hAnsi="Times New Roman" w:cs="Times New Roman"/>
        </w:rPr>
      </w:pPr>
      <w:proofErr w:type="spellStart"/>
      <w:r w:rsidRPr="004C6671">
        <w:rPr>
          <w:rFonts w:ascii="Times New Roman" w:hAnsi="Times New Roman" w:cs="Times New Roman"/>
          <w:color w:val="000000"/>
        </w:rPr>
        <w:t>сформированность</w:t>
      </w:r>
      <w:proofErr w:type="spellEnd"/>
      <w:r w:rsidRPr="004C6671">
        <w:rPr>
          <w:rFonts w:ascii="Times New Roman" w:hAnsi="Times New Roman" w:cs="Times New Roman"/>
          <w:color w:val="000000"/>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rsidR="00AE6198" w:rsidRPr="004C6671" w:rsidRDefault="00AE6198" w:rsidP="004C6671">
      <w:pPr>
        <w:spacing w:after="0" w:line="240" w:lineRule="auto"/>
        <w:ind w:firstLine="600"/>
        <w:jc w:val="both"/>
        <w:rPr>
          <w:rFonts w:ascii="Times New Roman" w:hAnsi="Times New Roman" w:cs="Times New Roman"/>
        </w:rPr>
      </w:pPr>
      <w:r w:rsidRPr="004C6671">
        <w:rPr>
          <w:rFonts w:ascii="Times New Roman" w:hAnsi="Times New Roman" w:cs="Times New Roman"/>
          <w:b/>
          <w:color w:val="000000"/>
        </w:rPr>
        <w:t xml:space="preserve">8) ценности научного познания: </w:t>
      </w:r>
    </w:p>
    <w:p w:rsidR="00AE6198" w:rsidRPr="004C6671" w:rsidRDefault="00AE6198" w:rsidP="004C6671">
      <w:pPr>
        <w:spacing w:after="0" w:line="240" w:lineRule="auto"/>
        <w:ind w:firstLine="600"/>
        <w:jc w:val="both"/>
        <w:rPr>
          <w:rFonts w:ascii="Times New Roman" w:hAnsi="Times New Roman" w:cs="Times New Roman"/>
        </w:rPr>
      </w:pPr>
      <w:proofErr w:type="spellStart"/>
      <w:r w:rsidRPr="004C6671">
        <w:rPr>
          <w:rFonts w:ascii="Times New Roman" w:hAnsi="Times New Roman" w:cs="Times New Roman"/>
          <w:color w:val="000000"/>
        </w:rPr>
        <w:t>сформированность</w:t>
      </w:r>
      <w:proofErr w:type="spellEnd"/>
      <w:r w:rsidRPr="004C6671">
        <w:rPr>
          <w:rFonts w:ascii="Times New Roman" w:hAnsi="Times New Roman" w:cs="Times New Roman"/>
          <w:color w:val="000000"/>
        </w:rPr>
        <w:t xml:space="preserve">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rsidR="00AE6198" w:rsidRPr="004C6671" w:rsidRDefault="00AE6198" w:rsidP="004C6671">
      <w:pPr>
        <w:spacing w:after="0" w:line="240" w:lineRule="auto"/>
        <w:ind w:left="120"/>
        <w:jc w:val="both"/>
        <w:rPr>
          <w:rFonts w:ascii="Times New Roman" w:hAnsi="Times New Roman" w:cs="Times New Roman"/>
        </w:rPr>
      </w:pPr>
    </w:p>
    <w:p w:rsidR="00AE6198" w:rsidRPr="004C6671" w:rsidRDefault="00AE6198" w:rsidP="004C6671">
      <w:pPr>
        <w:spacing w:after="0" w:line="240" w:lineRule="auto"/>
        <w:ind w:left="120"/>
        <w:jc w:val="both"/>
        <w:rPr>
          <w:rFonts w:ascii="Times New Roman" w:hAnsi="Times New Roman" w:cs="Times New Roman"/>
        </w:rPr>
      </w:pPr>
      <w:r w:rsidRPr="004C6671">
        <w:rPr>
          <w:rFonts w:ascii="Times New Roman" w:hAnsi="Times New Roman" w:cs="Times New Roman"/>
          <w:b/>
          <w:color w:val="000000"/>
        </w:rPr>
        <w:t>МЕТАПРЕДМЕТНЫЕ РЕЗУЛЬТАТЫ</w:t>
      </w:r>
    </w:p>
    <w:p w:rsidR="00AE6198" w:rsidRPr="004C6671" w:rsidRDefault="00AE6198" w:rsidP="004C6671">
      <w:pPr>
        <w:spacing w:after="0" w:line="240" w:lineRule="auto"/>
        <w:ind w:left="120"/>
        <w:jc w:val="both"/>
        <w:rPr>
          <w:rFonts w:ascii="Times New Roman" w:hAnsi="Times New Roman" w:cs="Times New Roman"/>
        </w:rPr>
      </w:pPr>
    </w:p>
    <w:p w:rsidR="00AE6198" w:rsidRPr="004C6671" w:rsidRDefault="00AE6198" w:rsidP="004C6671">
      <w:pPr>
        <w:spacing w:after="0" w:line="240" w:lineRule="auto"/>
        <w:ind w:left="120"/>
        <w:jc w:val="both"/>
        <w:rPr>
          <w:rFonts w:ascii="Times New Roman" w:hAnsi="Times New Roman" w:cs="Times New Roman"/>
        </w:rPr>
      </w:pPr>
      <w:r w:rsidRPr="004C6671">
        <w:rPr>
          <w:rFonts w:ascii="Times New Roman" w:hAnsi="Times New Roman" w:cs="Times New Roman"/>
          <w:b/>
          <w:color w:val="000000"/>
        </w:rPr>
        <w:t>Познавательные универсальные учебные действия</w:t>
      </w:r>
    </w:p>
    <w:p w:rsidR="00AE6198" w:rsidRPr="004C6671" w:rsidRDefault="0022740F" w:rsidP="004C6671">
      <w:pPr>
        <w:spacing w:after="0" w:line="240" w:lineRule="auto"/>
        <w:jc w:val="both"/>
        <w:rPr>
          <w:rFonts w:ascii="Times New Roman" w:hAnsi="Times New Roman" w:cs="Times New Roman"/>
        </w:rPr>
      </w:pPr>
      <w:r w:rsidRPr="004C6671">
        <w:rPr>
          <w:rFonts w:ascii="Times New Roman" w:hAnsi="Times New Roman" w:cs="Times New Roman"/>
          <w:b/>
          <w:color w:val="000000"/>
        </w:rPr>
        <w:t xml:space="preserve">  </w:t>
      </w:r>
      <w:r w:rsidR="00AE6198" w:rsidRPr="004C6671">
        <w:rPr>
          <w:rFonts w:ascii="Times New Roman" w:hAnsi="Times New Roman" w:cs="Times New Roman"/>
          <w:b/>
          <w:color w:val="000000"/>
        </w:rPr>
        <w:t>Базовые логические действия:</w:t>
      </w:r>
    </w:p>
    <w:p w:rsidR="00AE6198" w:rsidRPr="004C6671" w:rsidRDefault="00AE6198" w:rsidP="004C6671">
      <w:pPr>
        <w:spacing w:after="0" w:line="240" w:lineRule="auto"/>
        <w:ind w:firstLine="600"/>
        <w:jc w:val="both"/>
        <w:rPr>
          <w:rFonts w:ascii="Times New Roman" w:hAnsi="Times New Roman" w:cs="Times New Roman"/>
        </w:rPr>
      </w:pPr>
      <w:r w:rsidRPr="004C6671">
        <w:rPr>
          <w:rFonts w:ascii="Times New Roman" w:hAnsi="Times New Roman" w:cs="Times New Roman"/>
          <w:color w:val="000000"/>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AE6198" w:rsidRPr="004C6671" w:rsidRDefault="00AE6198" w:rsidP="004C6671">
      <w:pPr>
        <w:spacing w:after="0" w:line="240" w:lineRule="auto"/>
        <w:ind w:firstLine="600"/>
        <w:jc w:val="both"/>
        <w:rPr>
          <w:rFonts w:ascii="Times New Roman" w:hAnsi="Times New Roman" w:cs="Times New Roman"/>
        </w:rPr>
      </w:pPr>
      <w:r w:rsidRPr="004C6671">
        <w:rPr>
          <w:rFonts w:ascii="Times New Roman" w:hAnsi="Times New Roman" w:cs="Times New Roman"/>
          <w:color w:val="000000"/>
        </w:rPr>
        <w:t>воспринимать, формулировать и преобразовывать суждения: утвердительные и отрицательные, единичные, частные и общие, условные;</w:t>
      </w:r>
    </w:p>
    <w:p w:rsidR="00AE6198" w:rsidRPr="004C6671" w:rsidRDefault="00AE6198" w:rsidP="004C6671">
      <w:pPr>
        <w:spacing w:after="0" w:line="240" w:lineRule="auto"/>
        <w:ind w:firstLine="600"/>
        <w:jc w:val="both"/>
        <w:rPr>
          <w:rFonts w:ascii="Times New Roman" w:hAnsi="Times New Roman" w:cs="Times New Roman"/>
        </w:rPr>
      </w:pPr>
      <w:r w:rsidRPr="004C6671">
        <w:rPr>
          <w:rFonts w:ascii="Times New Roman" w:hAnsi="Times New Roman" w:cs="Times New Roman"/>
          <w:color w:val="000000"/>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AE6198" w:rsidRPr="004C6671" w:rsidRDefault="00AE6198" w:rsidP="004C6671">
      <w:pPr>
        <w:spacing w:after="0" w:line="240" w:lineRule="auto"/>
        <w:ind w:firstLine="600"/>
        <w:jc w:val="both"/>
        <w:rPr>
          <w:rFonts w:ascii="Times New Roman" w:hAnsi="Times New Roman" w:cs="Times New Roman"/>
        </w:rPr>
      </w:pPr>
      <w:r w:rsidRPr="004C6671">
        <w:rPr>
          <w:rFonts w:ascii="Times New Roman" w:hAnsi="Times New Roman" w:cs="Times New Roman"/>
          <w:color w:val="000000"/>
        </w:rPr>
        <w:t>делать выводы с использованием законов логики, дедуктивных и индуктивных умозаключений, умозаключений по аналогии;</w:t>
      </w:r>
    </w:p>
    <w:p w:rsidR="00AE6198" w:rsidRPr="004C6671" w:rsidRDefault="00AE6198" w:rsidP="004C6671">
      <w:pPr>
        <w:spacing w:after="0" w:line="240" w:lineRule="auto"/>
        <w:ind w:firstLine="600"/>
        <w:jc w:val="both"/>
        <w:rPr>
          <w:rFonts w:ascii="Times New Roman" w:hAnsi="Times New Roman" w:cs="Times New Roman"/>
        </w:rPr>
      </w:pPr>
      <w:r w:rsidRPr="004C6671">
        <w:rPr>
          <w:rFonts w:ascii="Times New Roman" w:hAnsi="Times New Roman" w:cs="Times New Roman"/>
          <w:color w:val="000000"/>
        </w:rPr>
        <w:t xml:space="preserve">проводить самостоятельно доказательства математических утверждений (прямые и от противного), выстраивать аргументацию, приводить примеры и </w:t>
      </w:r>
      <w:proofErr w:type="spellStart"/>
      <w:r w:rsidRPr="004C6671">
        <w:rPr>
          <w:rFonts w:ascii="Times New Roman" w:hAnsi="Times New Roman" w:cs="Times New Roman"/>
          <w:color w:val="000000"/>
        </w:rPr>
        <w:t>контрпримеры</w:t>
      </w:r>
      <w:proofErr w:type="spellEnd"/>
      <w:r w:rsidRPr="004C6671">
        <w:rPr>
          <w:rFonts w:ascii="Times New Roman" w:hAnsi="Times New Roman" w:cs="Times New Roman"/>
          <w:color w:val="000000"/>
        </w:rPr>
        <w:t>, обосновывать собственные суждения и выводы;</w:t>
      </w:r>
    </w:p>
    <w:p w:rsidR="00AE6198" w:rsidRPr="004C6671" w:rsidRDefault="00AE6198" w:rsidP="004C6671">
      <w:pPr>
        <w:spacing w:after="0" w:line="240" w:lineRule="auto"/>
        <w:ind w:firstLine="600"/>
        <w:jc w:val="both"/>
        <w:rPr>
          <w:rFonts w:ascii="Times New Roman" w:hAnsi="Times New Roman" w:cs="Times New Roman"/>
        </w:rPr>
      </w:pPr>
      <w:r w:rsidRPr="004C6671">
        <w:rPr>
          <w:rFonts w:ascii="Times New Roman" w:hAnsi="Times New Roman" w:cs="Times New Roman"/>
          <w:color w:val="000000"/>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AE6198" w:rsidRPr="004C6671" w:rsidRDefault="00AE6198" w:rsidP="004C6671">
      <w:pPr>
        <w:spacing w:after="0" w:line="240" w:lineRule="auto"/>
        <w:ind w:firstLine="600"/>
        <w:jc w:val="both"/>
        <w:rPr>
          <w:rFonts w:ascii="Times New Roman" w:hAnsi="Times New Roman" w:cs="Times New Roman"/>
        </w:rPr>
      </w:pPr>
      <w:r w:rsidRPr="004C6671">
        <w:rPr>
          <w:rFonts w:ascii="Times New Roman" w:hAnsi="Times New Roman" w:cs="Times New Roman"/>
          <w:b/>
          <w:color w:val="000000"/>
        </w:rPr>
        <w:t>Базовые исследовательские действия:</w:t>
      </w:r>
    </w:p>
    <w:p w:rsidR="00AE6198" w:rsidRPr="004C6671" w:rsidRDefault="00AE6198" w:rsidP="004C6671">
      <w:pPr>
        <w:spacing w:after="0" w:line="240" w:lineRule="auto"/>
        <w:ind w:firstLine="600"/>
        <w:jc w:val="both"/>
        <w:rPr>
          <w:rFonts w:ascii="Times New Roman" w:hAnsi="Times New Roman" w:cs="Times New Roman"/>
        </w:rPr>
      </w:pPr>
      <w:r w:rsidRPr="004C6671">
        <w:rPr>
          <w:rFonts w:ascii="Times New Roman" w:hAnsi="Times New Roman" w:cs="Times New Roman"/>
          <w:color w:val="000000"/>
        </w:rPr>
        <w:lastRenderedPageBreak/>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AE6198" w:rsidRPr="004C6671" w:rsidRDefault="00AE6198" w:rsidP="004C6671">
      <w:pPr>
        <w:spacing w:after="0" w:line="240" w:lineRule="auto"/>
        <w:ind w:firstLine="600"/>
        <w:jc w:val="both"/>
        <w:rPr>
          <w:rFonts w:ascii="Times New Roman" w:hAnsi="Times New Roman" w:cs="Times New Roman"/>
        </w:rPr>
      </w:pPr>
      <w:r w:rsidRPr="004C6671">
        <w:rPr>
          <w:rFonts w:ascii="Times New Roman" w:hAnsi="Times New Roman" w:cs="Times New Roman"/>
          <w:color w:val="000000"/>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AE6198" w:rsidRPr="004C6671" w:rsidRDefault="00AE6198" w:rsidP="004C6671">
      <w:pPr>
        <w:spacing w:after="0" w:line="240" w:lineRule="auto"/>
        <w:ind w:firstLine="600"/>
        <w:jc w:val="both"/>
        <w:rPr>
          <w:rFonts w:ascii="Times New Roman" w:hAnsi="Times New Roman" w:cs="Times New Roman"/>
        </w:rPr>
      </w:pPr>
      <w:r w:rsidRPr="004C6671">
        <w:rPr>
          <w:rFonts w:ascii="Times New Roman" w:hAnsi="Times New Roman" w:cs="Times New Roman"/>
          <w:color w:val="000000"/>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AE6198" w:rsidRPr="004C6671" w:rsidRDefault="00AE6198" w:rsidP="004C6671">
      <w:pPr>
        <w:spacing w:after="0" w:line="240" w:lineRule="auto"/>
        <w:ind w:firstLine="600"/>
        <w:jc w:val="both"/>
        <w:rPr>
          <w:rFonts w:ascii="Times New Roman" w:hAnsi="Times New Roman" w:cs="Times New Roman"/>
        </w:rPr>
      </w:pPr>
      <w:r w:rsidRPr="004C6671">
        <w:rPr>
          <w:rFonts w:ascii="Times New Roman" w:hAnsi="Times New Roman" w:cs="Times New Roman"/>
          <w:color w:val="000000"/>
        </w:rPr>
        <w:t>прогнозировать возможное развитие процесса, а также выдвигать предположения о его развитии в новых условиях.</w:t>
      </w:r>
    </w:p>
    <w:p w:rsidR="00AE6198" w:rsidRPr="004C6671" w:rsidRDefault="00AE6198" w:rsidP="004C6671">
      <w:pPr>
        <w:spacing w:after="0" w:line="240" w:lineRule="auto"/>
        <w:ind w:firstLine="600"/>
        <w:jc w:val="both"/>
        <w:rPr>
          <w:rFonts w:ascii="Times New Roman" w:hAnsi="Times New Roman" w:cs="Times New Roman"/>
        </w:rPr>
      </w:pPr>
      <w:r w:rsidRPr="004C6671">
        <w:rPr>
          <w:rFonts w:ascii="Times New Roman" w:hAnsi="Times New Roman" w:cs="Times New Roman"/>
          <w:b/>
          <w:color w:val="000000"/>
        </w:rPr>
        <w:t>Работа с информацией:</w:t>
      </w:r>
    </w:p>
    <w:p w:rsidR="00AE6198" w:rsidRPr="004C6671" w:rsidRDefault="00AE6198" w:rsidP="004C6671">
      <w:pPr>
        <w:spacing w:after="0" w:line="240" w:lineRule="auto"/>
        <w:ind w:firstLine="600"/>
        <w:jc w:val="both"/>
        <w:rPr>
          <w:rFonts w:ascii="Times New Roman" w:hAnsi="Times New Roman" w:cs="Times New Roman"/>
        </w:rPr>
      </w:pPr>
      <w:r w:rsidRPr="004C6671">
        <w:rPr>
          <w:rFonts w:ascii="Times New Roman" w:hAnsi="Times New Roman" w:cs="Times New Roman"/>
          <w:color w:val="000000"/>
        </w:rPr>
        <w:t>выявлять дефициты информации, данных, необходимых для ответа на вопрос и для решения задачи;</w:t>
      </w:r>
    </w:p>
    <w:p w:rsidR="00AE6198" w:rsidRPr="004C6671" w:rsidRDefault="00AE6198" w:rsidP="004C6671">
      <w:pPr>
        <w:spacing w:after="0" w:line="240" w:lineRule="auto"/>
        <w:ind w:firstLine="600"/>
        <w:jc w:val="both"/>
        <w:rPr>
          <w:rFonts w:ascii="Times New Roman" w:hAnsi="Times New Roman" w:cs="Times New Roman"/>
        </w:rPr>
      </w:pPr>
      <w:r w:rsidRPr="004C6671">
        <w:rPr>
          <w:rFonts w:ascii="Times New Roman" w:hAnsi="Times New Roman" w:cs="Times New Roman"/>
          <w:color w:val="000000"/>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AE6198" w:rsidRPr="004C6671" w:rsidRDefault="00AE6198" w:rsidP="004C6671">
      <w:pPr>
        <w:spacing w:after="0" w:line="240" w:lineRule="auto"/>
        <w:ind w:firstLine="600"/>
        <w:jc w:val="both"/>
        <w:rPr>
          <w:rFonts w:ascii="Times New Roman" w:hAnsi="Times New Roman" w:cs="Times New Roman"/>
        </w:rPr>
      </w:pPr>
      <w:r w:rsidRPr="004C6671">
        <w:rPr>
          <w:rFonts w:ascii="Times New Roman" w:hAnsi="Times New Roman" w:cs="Times New Roman"/>
          <w:color w:val="000000"/>
        </w:rPr>
        <w:t>структурировать информацию, представлять её в различных формах, иллюстрировать графически;</w:t>
      </w:r>
    </w:p>
    <w:p w:rsidR="00AE6198" w:rsidRPr="004C6671" w:rsidRDefault="00AE6198" w:rsidP="004C6671">
      <w:pPr>
        <w:spacing w:after="0" w:line="240" w:lineRule="auto"/>
        <w:ind w:firstLine="600"/>
        <w:jc w:val="both"/>
        <w:rPr>
          <w:rFonts w:ascii="Times New Roman" w:hAnsi="Times New Roman" w:cs="Times New Roman"/>
        </w:rPr>
      </w:pPr>
      <w:r w:rsidRPr="004C6671">
        <w:rPr>
          <w:rFonts w:ascii="Times New Roman" w:hAnsi="Times New Roman" w:cs="Times New Roman"/>
          <w:color w:val="000000"/>
        </w:rPr>
        <w:t>оценивать надёжность информации по самостоятельно сформулированным критериям.</w:t>
      </w:r>
    </w:p>
    <w:p w:rsidR="00AE6198" w:rsidRPr="004C6671" w:rsidRDefault="00AE6198" w:rsidP="004C6671">
      <w:pPr>
        <w:spacing w:after="0" w:line="240" w:lineRule="auto"/>
        <w:jc w:val="both"/>
        <w:rPr>
          <w:rFonts w:ascii="Times New Roman" w:hAnsi="Times New Roman" w:cs="Times New Roman"/>
        </w:rPr>
      </w:pPr>
      <w:r w:rsidRPr="004C6671">
        <w:rPr>
          <w:rFonts w:ascii="Times New Roman" w:hAnsi="Times New Roman" w:cs="Times New Roman"/>
          <w:b/>
          <w:color w:val="000000"/>
        </w:rPr>
        <w:t>Коммуникативные универсальные учебные действия</w:t>
      </w:r>
    </w:p>
    <w:p w:rsidR="00AE6198" w:rsidRPr="004C6671" w:rsidRDefault="00AE6198" w:rsidP="004C6671">
      <w:pPr>
        <w:spacing w:after="0" w:line="240" w:lineRule="auto"/>
        <w:ind w:firstLine="600"/>
        <w:jc w:val="both"/>
        <w:rPr>
          <w:rFonts w:ascii="Times New Roman" w:hAnsi="Times New Roman" w:cs="Times New Roman"/>
        </w:rPr>
      </w:pPr>
      <w:r w:rsidRPr="004C6671">
        <w:rPr>
          <w:rFonts w:ascii="Times New Roman" w:hAnsi="Times New Roman" w:cs="Times New Roman"/>
          <w:b/>
          <w:color w:val="000000"/>
        </w:rPr>
        <w:t>Общение:</w:t>
      </w:r>
    </w:p>
    <w:p w:rsidR="00AE6198" w:rsidRPr="004C6671" w:rsidRDefault="00AE6198" w:rsidP="004C6671">
      <w:pPr>
        <w:spacing w:after="0" w:line="240" w:lineRule="auto"/>
        <w:ind w:firstLine="600"/>
        <w:jc w:val="both"/>
        <w:rPr>
          <w:rFonts w:ascii="Times New Roman" w:hAnsi="Times New Roman" w:cs="Times New Roman"/>
        </w:rPr>
      </w:pPr>
      <w:r w:rsidRPr="004C6671">
        <w:rPr>
          <w:rFonts w:ascii="Times New Roman" w:hAnsi="Times New Roman" w:cs="Times New Roman"/>
          <w:color w:val="000000"/>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AE6198" w:rsidRPr="004C6671" w:rsidRDefault="00AE6198" w:rsidP="004C6671">
      <w:pPr>
        <w:spacing w:after="0" w:line="240" w:lineRule="auto"/>
        <w:ind w:firstLine="600"/>
        <w:jc w:val="both"/>
        <w:rPr>
          <w:rFonts w:ascii="Times New Roman" w:hAnsi="Times New Roman" w:cs="Times New Roman"/>
        </w:rPr>
      </w:pPr>
      <w:r w:rsidRPr="004C6671">
        <w:rPr>
          <w:rFonts w:ascii="Times New Roman" w:hAnsi="Times New Roman" w:cs="Times New Roman"/>
          <w:color w:val="000000"/>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AE6198" w:rsidRPr="004C6671" w:rsidRDefault="00AE6198" w:rsidP="004C6671">
      <w:pPr>
        <w:spacing w:after="0" w:line="240" w:lineRule="auto"/>
        <w:ind w:firstLine="600"/>
        <w:jc w:val="both"/>
        <w:rPr>
          <w:rFonts w:ascii="Times New Roman" w:hAnsi="Times New Roman" w:cs="Times New Roman"/>
        </w:rPr>
      </w:pPr>
      <w:r w:rsidRPr="004C6671">
        <w:rPr>
          <w:rFonts w:ascii="Times New Roman" w:hAnsi="Times New Roman" w:cs="Times New Roman"/>
          <w:color w:val="000000"/>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AE6198" w:rsidRPr="004C6671" w:rsidRDefault="00AE6198" w:rsidP="004C6671">
      <w:pPr>
        <w:spacing w:after="0" w:line="240" w:lineRule="auto"/>
        <w:jc w:val="both"/>
        <w:rPr>
          <w:rFonts w:ascii="Times New Roman" w:hAnsi="Times New Roman" w:cs="Times New Roman"/>
        </w:rPr>
      </w:pPr>
      <w:r w:rsidRPr="004C6671">
        <w:rPr>
          <w:rFonts w:ascii="Times New Roman" w:hAnsi="Times New Roman" w:cs="Times New Roman"/>
          <w:b/>
          <w:color w:val="000000"/>
        </w:rPr>
        <w:t>Регулятивные универсальные учебные действия</w:t>
      </w:r>
    </w:p>
    <w:p w:rsidR="00AE6198" w:rsidRPr="004C6671" w:rsidRDefault="00AE6198" w:rsidP="004C6671">
      <w:pPr>
        <w:spacing w:after="0" w:line="240" w:lineRule="auto"/>
        <w:ind w:firstLine="600"/>
        <w:jc w:val="both"/>
        <w:rPr>
          <w:rFonts w:ascii="Times New Roman" w:hAnsi="Times New Roman" w:cs="Times New Roman"/>
        </w:rPr>
      </w:pPr>
      <w:r w:rsidRPr="004C6671">
        <w:rPr>
          <w:rFonts w:ascii="Times New Roman" w:hAnsi="Times New Roman" w:cs="Times New Roman"/>
          <w:b/>
          <w:color w:val="000000"/>
        </w:rPr>
        <w:t>Самоорганизация:</w:t>
      </w:r>
    </w:p>
    <w:p w:rsidR="00AE6198" w:rsidRPr="004C6671" w:rsidRDefault="00AE6198" w:rsidP="004C6671">
      <w:pPr>
        <w:spacing w:after="0" w:line="240" w:lineRule="auto"/>
        <w:ind w:firstLine="600"/>
        <w:jc w:val="both"/>
        <w:rPr>
          <w:rFonts w:ascii="Times New Roman" w:hAnsi="Times New Roman" w:cs="Times New Roman"/>
        </w:rPr>
      </w:pPr>
      <w:r w:rsidRPr="004C6671">
        <w:rPr>
          <w:rFonts w:ascii="Times New Roman" w:hAnsi="Times New Roman" w:cs="Times New Roman"/>
          <w:color w:val="000000"/>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AE6198" w:rsidRPr="004C6671" w:rsidRDefault="00AE6198" w:rsidP="004C6671">
      <w:pPr>
        <w:spacing w:after="0" w:line="240" w:lineRule="auto"/>
        <w:ind w:firstLine="600"/>
        <w:jc w:val="both"/>
        <w:rPr>
          <w:rFonts w:ascii="Times New Roman" w:hAnsi="Times New Roman" w:cs="Times New Roman"/>
        </w:rPr>
      </w:pPr>
      <w:r w:rsidRPr="004C6671">
        <w:rPr>
          <w:rFonts w:ascii="Times New Roman" w:hAnsi="Times New Roman" w:cs="Times New Roman"/>
          <w:b/>
          <w:color w:val="000000"/>
        </w:rPr>
        <w:t>Самоконтроль, эмоциональный интеллект:</w:t>
      </w:r>
    </w:p>
    <w:p w:rsidR="00AE6198" w:rsidRPr="004C6671" w:rsidRDefault="00AE6198" w:rsidP="004C6671">
      <w:pPr>
        <w:spacing w:after="0" w:line="240" w:lineRule="auto"/>
        <w:ind w:firstLine="600"/>
        <w:jc w:val="both"/>
        <w:rPr>
          <w:rFonts w:ascii="Times New Roman" w:hAnsi="Times New Roman" w:cs="Times New Roman"/>
        </w:rPr>
      </w:pPr>
      <w:r w:rsidRPr="004C6671">
        <w:rPr>
          <w:rFonts w:ascii="Times New Roman" w:hAnsi="Times New Roman" w:cs="Times New Roman"/>
          <w:color w:val="000000"/>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AE6198" w:rsidRPr="004C6671" w:rsidRDefault="00AE6198" w:rsidP="004C6671">
      <w:pPr>
        <w:spacing w:after="0" w:line="240" w:lineRule="auto"/>
        <w:ind w:firstLine="600"/>
        <w:jc w:val="both"/>
        <w:rPr>
          <w:rFonts w:ascii="Times New Roman" w:hAnsi="Times New Roman" w:cs="Times New Roman"/>
        </w:rPr>
      </w:pPr>
      <w:r w:rsidRPr="004C6671">
        <w:rPr>
          <w:rFonts w:ascii="Times New Roman" w:hAnsi="Times New Roman" w:cs="Times New Roman"/>
          <w:color w:val="000000"/>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AE6198" w:rsidRPr="004C6671" w:rsidRDefault="00AE6198" w:rsidP="004C6671">
      <w:pPr>
        <w:spacing w:after="0" w:line="240" w:lineRule="auto"/>
        <w:ind w:firstLine="600"/>
        <w:jc w:val="both"/>
        <w:rPr>
          <w:rFonts w:ascii="Times New Roman" w:hAnsi="Times New Roman" w:cs="Times New Roman"/>
        </w:rPr>
      </w:pPr>
      <w:r w:rsidRPr="004C6671">
        <w:rPr>
          <w:rFonts w:ascii="Times New Roman" w:hAnsi="Times New Roman" w:cs="Times New Roman"/>
          <w:color w:val="000000"/>
        </w:rPr>
        <w:t xml:space="preserve">оценивать соответствие результата цели и условиям, объяснять причины достижения или </w:t>
      </w:r>
      <w:proofErr w:type="spellStart"/>
      <w:r w:rsidRPr="004C6671">
        <w:rPr>
          <w:rFonts w:ascii="Times New Roman" w:hAnsi="Times New Roman" w:cs="Times New Roman"/>
          <w:color w:val="000000"/>
        </w:rPr>
        <w:t>недостижения</w:t>
      </w:r>
      <w:proofErr w:type="spellEnd"/>
      <w:r w:rsidRPr="004C6671">
        <w:rPr>
          <w:rFonts w:ascii="Times New Roman" w:hAnsi="Times New Roman" w:cs="Times New Roman"/>
          <w:color w:val="000000"/>
        </w:rPr>
        <w:t xml:space="preserve"> результатов деятельности, находить ошибку, давать оценку приобретённому опыту.</w:t>
      </w:r>
    </w:p>
    <w:p w:rsidR="00AE6198" w:rsidRPr="004C6671" w:rsidRDefault="00AE6198" w:rsidP="004C6671">
      <w:pPr>
        <w:spacing w:after="0" w:line="240" w:lineRule="auto"/>
        <w:ind w:firstLine="600"/>
        <w:jc w:val="both"/>
        <w:rPr>
          <w:rFonts w:ascii="Times New Roman" w:hAnsi="Times New Roman" w:cs="Times New Roman"/>
        </w:rPr>
      </w:pPr>
      <w:r w:rsidRPr="004C6671">
        <w:rPr>
          <w:rFonts w:ascii="Times New Roman" w:hAnsi="Times New Roman" w:cs="Times New Roman"/>
          <w:b/>
          <w:color w:val="000000"/>
        </w:rPr>
        <w:t>Совместная деятельность:</w:t>
      </w:r>
    </w:p>
    <w:p w:rsidR="00AE6198" w:rsidRPr="004C6671" w:rsidRDefault="00AE6198" w:rsidP="004C6671">
      <w:pPr>
        <w:spacing w:after="0" w:line="240" w:lineRule="auto"/>
        <w:ind w:firstLine="600"/>
        <w:jc w:val="both"/>
        <w:rPr>
          <w:rFonts w:ascii="Times New Roman" w:hAnsi="Times New Roman" w:cs="Times New Roman"/>
        </w:rPr>
      </w:pPr>
      <w:r w:rsidRPr="004C6671">
        <w:rPr>
          <w:rFonts w:ascii="Times New Roman" w:hAnsi="Times New Roman" w:cs="Times New Roman"/>
          <w:color w:val="000000"/>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AE6198" w:rsidRPr="004C6671" w:rsidRDefault="00AE6198" w:rsidP="004C6671">
      <w:pPr>
        <w:spacing w:after="0" w:line="240" w:lineRule="auto"/>
        <w:ind w:firstLine="600"/>
        <w:jc w:val="both"/>
        <w:rPr>
          <w:rFonts w:ascii="Times New Roman" w:hAnsi="Times New Roman" w:cs="Times New Roman"/>
        </w:rPr>
      </w:pPr>
      <w:r w:rsidRPr="004C6671">
        <w:rPr>
          <w:rFonts w:ascii="Times New Roman" w:hAnsi="Times New Roman" w:cs="Times New Roman"/>
          <w:color w:val="000000"/>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AE6198" w:rsidRPr="004C6671" w:rsidRDefault="00AE6198" w:rsidP="004C6671">
      <w:pPr>
        <w:spacing w:after="0" w:line="240" w:lineRule="auto"/>
        <w:ind w:left="120"/>
        <w:jc w:val="both"/>
        <w:rPr>
          <w:rFonts w:ascii="Times New Roman" w:hAnsi="Times New Roman" w:cs="Times New Roman"/>
        </w:rPr>
      </w:pPr>
    </w:p>
    <w:p w:rsidR="00AE6198" w:rsidRPr="004C6671" w:rsidRDefault="00AE6198" w:rsidP="004C6671">
      <w:pPr>
        <w:spacing w:after="0" w:line="240" w:lineRule="auto"/>
        <w:jc w:val="both"/>
        <w:rPr>
          <w:rFonts w:ascii="Times New Roman" w:hAnsi="Times New Roman" w:cs="Times New Roman"/>
        </w:rPr>
      </w:pPr>
      <w:r w:rsidRPr="004C6671">
        <w:rPr>
          <w:rFonts w:ascii="Times New Roman" w:hAnsi="Times New Roman" w:cs="Times New Roman"/>
          <w:b/>
          <w:color w:val="000000"/>
        </w:rPr>
        <w:lastRenderedPageBreak/>
        <w:t xml:space="preserve">ПРЕДМЕТНЫЕ РЕЗУЛЬТАТЫ </w:t>
      </w:r>
    </w:p>
    <w:p w:rsidR="00973E16" w:rsidRPr="00973E16" w:rsidRDefault="004C6671" w:rsidP="004C6671">
      <w:pPr>
        <w:spacing w:after="0" w:line="240" w:lineRule="auto"/>
        <w:jc w:val="both"/>
        <w:rPr>
          <w:rFonts w:ascii="Times New Roman" w:eastAsiaTheme="minorHAnsi" w:hAnsi="Times New Roman" w:cs="Times New Roman"/>
          <w:lang w:eastAsia="en-US"/>
        </w:rPr>
      </w:pPr>
      <w:r w:rsidRPr="004C6671">
        <w:rPr>
          <w:rFonts w:ascii="Times New Roman" w:hAnsi="Times New Roman" w:cs="Times New Roman"/>
        </w:rPr>
        <w:t xml:space="preserve">    </w:t>
      </w:r>
      <w:r w:rsidR="00973E16" w:rsidRPr="00973E16">
        <w:rPr>
          <w:rFonts w:ascii="Times New Roman" w:eastAsiaTheme="minorHAnsi" w:hAnsi="Times New Roman" w:cs="Times New Roman"/>
          <w:color w:val="000000"/>
          <w:lang w:eastAsia="en-US"/>
        </w:rPr>
        <w:t xml:space="preserve">К концу </w:t>
      </w:r>
      <w:r w:rsidR="00973E16" w:rsidRPr="00973E16">
        <w:rPr>
          <w:rFonts w:ascii="Times New Roman" w:eastAsiaTheme="minorHAnsi" w:hAnsi="Times New Roman" w:cs="Times New Roman"/>
          <w:b/>
          <w:color w:val="000000"/>
          <w:lang w:eastAsia="en-US"/>
        </w:rPr>
        <w:t>11 класса</w:t>
      </w:r>
      <w:r w:rsidR="00973E16" w:rsidRPr="00973E16">
        <w:rPr>
          <w:rFonts w:ascii="Times New Roman" w:eastAsiaTheme="minorHAnsi" w:hAnsi="Times New Roman" w:cs="Times New Roman"/>
          <w:color w:val="000000"/>
          <w:lang w:eastAsia="en-US"/>
        </w:rPr>
        <w:t xml:space="preserve"> </w:t>
      </w:r>
      <w:proofErr w:type="gramStart"/>
      <w:r w:rsidR="00973E16" w:rsidRPr="00973E16">
        <w:rPr>
          <w:rFonts w:ascii="Times New Roman" w:eastAsiaTheme="minorHAnsi" w:hAnsi="Times New Roman" w:cs="Times New Roman"/>
          <w:color w:val="000000"/>
          <w:lang w:eastAsia="en-US"/>
        </w:rPr>
        <w:t>обучающийся</w:t>
      </w:r>
      <w:proofErr w:type="gramEnd"/>
      <w:r w:rsidR="00973E16" w:rsidRPr="00973E16">
        <w:rPr>
          <w:rFonts w:ascii="Times New Roman" w:eastAsiaTheme="minorHAnsi" w:hAnsi="Times New Roman" w:cs="Times New Roman"/>
          <w:color w:val="000000"/>
          <w:lang w:eastAsia="en-US"/>
        </w:rPr>
        <w:t xml:space="preserve"> научится:</w:t>
      </w:r>
    </w:p>
    <w:p w:rsidR="00973E16" w:rsidRPr="00973E16" w:rsidRDefault="00973E16" w:rsidP="004C6671">
      <w:pPr>
        <w:numPr>
          <w:ilvl w:val="0"/>
          <w:numId w:val="4"/>
        </w:numPr>
        <w:spacing w:after="0" w:line="240" w:lineRule="auto"/>
        <w:jc w:val="both"/>
        <w:rPr>
          <w:rFonts w:ascii="Times New Roman" w:eastAsiaTheme="minorHAnsi" w:hAnsi="Times New Roman" w:cs="Times New Roman"/>
          <w:lang w:eastAsia="en-US"/>
        </w:rPr>
      </w:pPr>
      <w:r w:rsidRPr="00973E16">
        <w:rPr>
          <w:rFonts w:ascii="Times New Roman" w:eastAsiaTheme="minorHAnsi" w:hAnsi="Times New Roman" w:cs="Times New Roman"/>
          <w:color w:val="000000"/>
          <w:lang w:eastAsia="en-US"/>
        </w:rPr>
        <w:t>свободно оперировать понятиями, связанными с цилиндрической, конической и сферической поверхностями, объяснять способы получения;</w:t>
      </w:r>
    </w:p>
    <w:p w:rsidR="00973E16" w:rsidRPr="00973E16" w:rsidRDefault="00973E16" w:rsidP="004C6671">
      <w:pPr>
        <w:numPr>
          <w:ilvl w:val="0"/>
          <w:numId w:val="4"/>
        </w:numPr>
        <w:spacing w:after="0" w:line="240" w:lineRule="auto"/>
        <w:jc w:val="both"/>
        <w:rPr>
          <w:rFonts w:ascii="Times New Roman" w:eastAsiaTheme="minorHAnsi" w:hAnsi="Times New Roman" w:cs="Times New Roman"/>
          <w:lang w:eastAsia="en-US"/>
        </w:rPr>
      </w:pPr>
      <w:r w:rsidRPr="00973E16">
        <w:rPr>
          <w:rFonts w:ascii="Times New Roman" w:eastAsiaTheme="minorHAnsi" w:hAnsi="Times New Roman" w:cs="Times New Roman"/>
          <w:color w:val="000000"/>
          <w:lang w:eastAsia="en-US"/>
        </w:rPr>
        <w:t>оперировать понятиями, связанными с телами вращения: цилиндром, конусом, сферой и шаром;</w:t>
      </w:r>
    </w:p>
    <w:p w:rsidR="00973E16" w:rsidRPr="00973E16" w:rsidRDefault="00973E16" w:rsidP="004C6671">
      <w:pPr>
        <w:numPr>
          <w:ilvl w:val="0"/>
          <w:numId w:val="4"/>
        </w:numPr>
        <w:spacing w:after="0" w:line="240" w:lineRule="auto"/>
        <w:jc w:val="both"/>
        <w:rPr>
          <w:rFonts w:ascii="Times New Roman" w:eastAsiaTheme="minorHAnsi" w:hAnsi="Times New Roman" w:cs="Times New Roman"/>
          <w:lang w:eastAsia="en-US"/>
        </w:rPr>
      </w:pPr>
      <w:r w:rsidRPr="00973E16">
        <w:rPr>
          <w:rFonts w:ascii="Times New Roman" w:eastAsiaTheme="minorHAnsi" w:hAnsi="Times New Roman" w:cs="Times New Roman"/>
          <w:color w:val="000000"/>
          <w:lang w:eastAsia="en-US"/>
        </w:rPr>
        <w:t>распознавать тела вращения (цилиндр, конус, сфера и шар) и объяснять способы получения тел вращения;</w:t>
      </w:r>
    </w:p>
    <w:p w:rsidR="00973E16" w:rsidRPr="00973E16" w:rsidRDefault="00973E16" w:rsidP="004C6671">
      <w:pPr>
        <w:numPr>
          <w:ilvl w:val="0"/>
          <w:numId w:val="4"/>
        </w:numPr>
        <w:spacing w:after="0" w:line="240" w:lineRule="auto"/>
        <w:jc w:val="both"/>
        <w:rPr>
          <w:rFonts w:ascii="Times New Roman" w:eastAsiaTheme="minorHAnsi" w:hAnsi="Times New Roman" w:cs="Times New Roman"/>
          <w:lang w:eastAsia="en-US"/>
        </w:rPr>
      </w:pPr>
      <w:r w:rsidRPr="00973E16">
        <w:rPr>
          <w:rFonts w:ascii="Times New Roman" w:eastAsiaTheme="minorHAnsi" w:hAnsi="Times New Roman" w:cs="Times New Roman"/>
          <w:color w:val="000000"/>
          <w:lang w:eastAsia="en-US"/>
        </w:rPr>
        <w:t>классифицировать взаимное расположение сферы и плоскости;</w:t>
      </w:r>
    </w:p>
    <w:p w:rsidR="00973E16" w:rsidRPr="00973E16" w:rsidRDefault="00973E16" w:rsidP="004C6671">
      <w:pPr>
        <w:numPr>
          <w:ilvl w:val="0"/>
          <w:numId w:val="4"/>
        </w:numPr>
        <w:spacing w:after="0" w:line="240" w:lineRule="auto"/>
        <w:jc w:val="both"/>
        <w:rPr>
          <w:rFonts w:ascii="Times New Roman" w:eastAsiaTheme="minorHAnsi" w:hAnsi="Times New Roman" w:cs="Times New Roman"/>
          <w:lang w:eastAsia="en-US"/>
        </w:rPr>
      </w:pPr>
      <w:r w:rsidRPr="00973E16">
        <w:rPr>
          <w:rFonts w:ascii="Times New Roman" w:eastAsiaTheme="minorHAnsi" w:hAnsi="Times New Roman" w:cs="Times New Roman"/>
          <w:color w:val="000000"/>
          <w:lang w:eastAsia="en-US"/>
        </w:rPr>
        <w:t>вычислять величины элементов многогранников и тел вращения, объёмы и площади поверхностей многогранников и тел вращения, геометрических тел с применением формул;</w:t>
      </w:r>
    </w:p>
    <w:p w:rsidR="00973E16" w:rsidRPr="00973E16" w:rsidRDefault="00973E16" w:rsidP="004C6671">
      <w:pPr>
        <w:numPr>
          <w:ilvl w:val="0"/>
          <w:numId w:val="4"/>
        </w:numPr>
        <w:spacing w:after="0" w:line="240" w:lineRule="auto"/>
        <w:jc w:val="both"/>
        <w:rPr>
          <w:rFonts w:ascii="Times New Roman" w:eastAsiaTheme="minorHAnsi" w:hAnsi="Times New Roman" w:cs="Times New Roman"/>
          <w:lang w:eastAsia="en-US"/>
        </w:rPr>
      </w:pPr>
      <w:r w:rsidRPr="00973E16">
        <w:rPr>
          <w:rFonts w:ascii="Times New Roman" w:eastAsiaTheme="minorHAnsi" w:hAnsi="Times New Roman" w:cs="Times New Roman"/>
          <w:color w:val="000000"/>
          <w:lang w:eastAsia="en-US"/>
        </w:rPr>
        <w:t>свободно оперировать понятиями, связанными с комбинациями тел вращения и многогранников: многогранник, вписанный в сферу и описанный около сферы, сфера, вписанная в многогранник или тело вращения;</w:t>
      </w:r>
    </w:p>
    <w:p w:rsidR="00973E16" w:rsidRPr="00973E16" w:rsidRDefault="00973E16" w:rsidP="004C6671">
      <w:pPr>
        <w:numPr>
          <w:ilvl w:val="0"/>
          <w:numId w:val="4"/>
        </w:numPr>
        <w:spacing w:after="0" w:line="240" w:lineRule="auto"/>
        <w:jc w:val="both"/>
        <w:rPr>
          <w:rFonts w:ascii="Times New Roman" w:eastAsiaTheme="minorHAnsi" w:hAnsi="Times New Roman" w:cs="Times New Roman"/>
          <w:lang w:eastAsia="en-US"/>
        </w:rPr>
      </w:pPr>
      <w:r w:rsidRPr="00973E16">
        <w:rPr>
          <w:rFonts w:ascii="Times New Roman" w:eastAsiaTheme="minorHAnsi" w:hAnsi="Times New Roman" w:cs="Times New Roman"/>
          <w:color w:val="000000"/>
          <w:lang w:eastAsia="en-US"/>
        </w:rPr>
        <w:t>вычислять соотношения между площадями поверхностей и объёмами подобных тел;</w:t>
      </w:r>
    </w:p>
    <w:p w:rsidR="00973E16" w:rsidRPr="00973E16" w:rsidRDefault="00973E16" w:rsidP="004C6671">
      <w:pPr>
        <w:numPr>
          <w:ilvl w:val="0"/>
          <w:numId w:val="4"/>
        </w:numPr>
        <w:spacing w:after="0" w:line="240" w:lineRule="auto"/>
        <w:jc w:val="both"/>
        <w:rPr>
          <w:rFonts w:ascii="Times New Roman" w:eastAsiaTheme="minorHAnsi" w:hAnsi="Times New Roman" w:cs="Times New Roman"/>
          <w:lang w:eastAsia="en-US"/>
        </w:rPr>
      </w:pPr>
      <w:r w:rsidRPr="00973E16">
        <w:rPr>
          <w:rFonts w:ascii="Times New Roman" w:eastAsiaTheme="minorHAnsi" w:hAnsi="Times New Roman" w:cs="Times New Roman"/>
          <w:color w:val="000000"/>
          <w:lang w:eastAsia="en-US"/>
        </w:rPr>
        <w:t>изображать изучаемые фигуры, выполнять (выносные) плоские чертежи из рисунков простых объёмных фигур: вид сверху, сбоку, снизу, строить сечения тел вращения;</w:t>
      </w:r>
    </w:p>
    <w:p w:rsidR="00973E16" w:rsidRPr="00973E16" w:rsidRDefault="00973E16" w:rsidP="004C6671">
      <w:pPr>
        <w:numPr>
          <w:ilvl w:val="0"/>
          <w:numId w:val="4"/>
        </w:numPr>
        <w:spacing w:after="0" w:line="240" w:lineRule="auto"/>
        <w:jc w:val="both"/>
        <w:rPr>
          <w:rFonts w:ascii="Times New Roman" w:eastAsiaTheme="minorHAnsi" w:hAnsi="Times New Roman" w:cs="Times New Roman"/>
          <w:lang w:eastAsia="en-US"/>
        </w:rPr>
      </w:pPr>
      <w:r w:rsidRPr="00973E16">
        <w:rPr>
          <w:rFonts w:ascii="Times New Roman" w:eastAsiaTheme="minorHAnsi" w:hAnsi="Times New Roman" w:cs="Times New Roman"/>
          <w:color w:val="000000"/>
          <w:lang w:eastAsia="en-US"/>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973E16" w:rsidRPr="00973E16" w:rsidRDefault="00973E16" w:rsidP="004C6671">
      <w:pPr>
        <w:numPr>
          <w:ilvl w:val="0"/>
          <w:numId w:val="4"/>
        </w:numPr>
        <w:spacing w:after="0" w:line="240" w:lineRule="auto"/>
        <w:jc w:val="both"/>
        <w:rPr>
          <w:rFonts w:ascii="Times New Roman" w:eastAsiaTheme="minorHAnsi" w:hAnsi="Times New Roman" w:cs="Times New Roman"/>
          <w:lang w:eastAsia="en-US"/>
        </w:rPr>
      </w:pPr>
      <w:r w:rsidRPr="00973E16">
        <w:rPr>
          <w:rFonts w:ascii="Times New Roman" w:eastAsiaTheme="minorHAnsi" w:hAnsi="Times New Roman" w:cs="Times New Roman"/>
          <w:color w:val="000000"/>
          <w:lang w:eastAsia="en-US"/>
        </w:rPr>
        <w:t>свободно оперировать понятием вектор в пространстве;</w:t>
      </w:r>
    </w:p>
    <w:p w:rsidR="00973E16" w:rsidRPr="00973E16" w:rsidRDefault="00973E16" w:rsidP="004C6671">
      <w:pPr>
        <w:numPr>
          <w:ilvl w:val="0"/>
          <w:numId w:val="4"/>
        </w:numPr>
        <w:spacing w:after="0" w:line="240" w:lineRule="auto"/>
        <w:jc w:val="both"/>
        <w:rPr>
          <w:rFonts w:ascii="Times New Roman" w:eastAsiaTheme="minorHAnsi" w:hAnsi="Times New Roman" w:cs="Times New Roman"/>
          <w:lang w:val="en-US" w:eastAsia="en-US"/>
        </w:rPr>
      </w:pPr>
      <w:proofErr w:type="spellStart"/>
      <w:r w:rsidRPr="00973E16">
        <w:rPr>
          <w:rFonts w:ascii="Times New Roman" w:eastAsiaTheme="minorHAnsi" w:hAnsi="Times New Roman" w:cs="Times New Roman"/>
          <w:color w:val="000000"/>
          <w:lang w:val="en-US" w:eastAsia="en-US"/>
        </w:rPr>
        <w:t>выполнять</w:t>
      </w:r>
      <w:proofErr w:type="spellEnd"/>
      <w:r w:rsidRPr="00973E16">
        <w:rPr>
          <w:rFonts w:ascii="Times New Roman" w:eastAsiaTheme="minorHAnsi" w:hAnsi="Times New Roman" w:cs="Times New Roman"/>
          <w:color w:val="000000"/>
          <w:lang w:val="en-US" w:eastAsia="en-US"/>
        </w:rPr>
        <w:t xml:space="preserve"> </w:t>
      </w:r>
      <w:proofErr w:type="spellStart"/>
      <w:r w:rsidRPr="00973E16">
        <w:rPr>
          <w:rFonts w:ascii="Times New Roman" w:eastAsiaTheme="minorHAnsi" w:hAnsi="Times New Roman" w:cs="Times New Roman"/>
          <w:color w:val="000000"/>
          <w:lang w:val="en-US" w:eastAsia="en-US"/>
        </w:rPr>
        <w:t>операции</w:t>
      </w:r>
      <w:proofErr w:type="spellEnd"/>
      <w:r w:rsidRPr="00973E16">
        <w:rPr>
          <w:rFonts w:ascii="Times New Roman" w:eastAsiaTheme="minorHAnsi" w:hAnsi="Times New Roman" w:cs="Times New Roman"/>
          <w:color w:val="000000"/>
          <w:lang w:val="en-US" w:eastAsia="en-US"/>
        </w:rPr>
        <w:t xml:space="preserve"> </w:t>
      </w:r>
      <w:proofErr w:type="spellStart"/>
      <w:r w:rsidRPr="00973E16">
        <w:rPr>
          <w:rFonts w:ascii="Times New Roman" w:eastAsiaTheme="minorHAnsi" w:hAnsi="Times New Roman" w:cs="Times New Roman"/>
          <w:color w:val="000000"/>
          <w:lang w:val="en-US" w:eastAsia="en-US"/>
        </w:rPr>
        <w:t>над</w:t>
      </w:r>
      <w:proofErr w:type="spellEnd"/>
      <w:r w:rsidRPr="00973E16">
        <w:rPr>
          <w:rFonts w:ascii="Times New Roman" w:eastAsiaTheme="minorHAnsi" w:hAnsi="Times New Roman" w:cs="Times New Roman"/>
          <w:color w:val="000000"/>
          <w:lang w:val="en-US" w:eastAsia="en-US"/>
        </w:rPr>
        <w:t xml:space="preserve"> </w:t>
      </w:r>
      <w:proofErr w:type="spellStart"/>
      <w:r w:rsidRPr="00973E16">
        <w:rPr>
          <w:rFonts w:ascii="Times New Roman" w:eastAsiaTheme="minorHAnsi" w:hAnsi="Times New Roman" w:cs="Times New Roman"/>
          <w:color w:val="000000"/>
          <w:lang w:val="en-US" w:eastAsia="en-US"/>
        </w:rPr>
        <w:t>векторами</w:t>
      </w:r>
      <w:proofErr w:type="spellEnd"/>
      <w:r w:rsidRPr="00973E16">
        <w:rPr>
          <w:rFonts w:ascii="Times New Roman" w:eastAsiaTheme="minorHAnsi" w:hAnsi="Times New Roman" w:cs="Times New Roman"/>
          <w:color w:val="000000"/>
          <w:lang w:val="en-US" w:eastAsia="en-US"/>
        </w:rPr>
        <w:t>;</w:t>
      </w:r>
    </w:p>
    <w:p w:rsidR="00973E16" w:rsidRPr="00973E16" w:rsidRDefault="00973E16" w:rsidP="004C6671">
      <w:pPr>
        <w:numPr>
          <w:ilvl w:val="0"/>
          <w:numId w:val="4"/>
        </w:numPr>
        <w:spacing w:after="0" w:line="240" w:lineRule="auto"/>
        <w:jc w:val="both"/>
        <w:rPr>
          <w:rFonts w:ascii="Times New Roman" w:eastAsiaTheme="minorHAnsi" w:hAnsi="Times New Roman" w:cs="Times New Roman"/>
          <w:lang w:eastAsia="en-US"/>
        </w:rPr>
      </w:pPr>
      <w:r w:rsidRPr="00973E16">
        <w:rPr>
          <w:rFonts w:ascii="Times New Roman" w:eastAsiaTheme="minorHAnsi" w:hAnsi="Times New Roman" w:cs="Times New Roman"/>
          <w:color w:val="000000"/>
          <w:lang w:eastAsia="en-US"/>
        </w:rPr>
        <w:t>задавать плоскость уравнением в декартовой системе координат;</w:t>
      </w:r>
    </w:p>
    <w:p w:rsidR="00973E16" w:rsidRPr="00973E16" w:rsidRDefault="00973E16" w:rsidP="004C6671">
      <w:pPr>
        <w:numPr>
          <w:ilvl w:val="0"/>
          <w:numId w:val="4"/>
        </w:numPr>
        <w:spacing w:after="0" w:line="240" w:lineRule="auto"/>
        <w:jc w:val="both"/>
        <w:rPr>
          <w:rFonts w:ascii="Times New Roman" w:eastAsiaTheme="minorHAnsi" w:hAnsi="Times New Roman" w:cs="Times New Roman"/>
          <w:lang w:eastAsia="en-US"/>
        </w:rPr>
      </w:pPr>
      <w:r w:rsidRPr="00973E16">
        <w:rPr>
          <w:rFonts w:ascii="Times New Roman" w:eastAsiaTheme="minorHAnsi" w:hAnsi="Times New Roman" w:cs="Times New Roman"/>
          <w:color w:val="000000"/>
          <w:lang w:eastAsia="en-US"/>
        </w:rPr>
        <w:t>решать геометрические задачи на вычисление углов между прямыми и плоскостями, вычисление расстояний от точки до плоскости, в целом, на применение векторно-координатного метода при решении;</w:t>
      </w:r>
    </w:p>
    <w:p w:rsidR="00973E16" w:rsidRPr="00973E16" w:rsidRDefault="00973E16" w:rsidP="004C6671">
      <w:pPr>
        <w:numPr>
          <w:ilvl w:val="0"/>
          <w:numId w:val="4"/>
        </w:numPr>
        <w:spacing w:after="0" w:line="240" w:lineRule="auto"/>
        <w:jc w:val="both"/>
        <w:rPr>
          <w:rFonts w:ascii="Times New Roman" w:eastAsiaTheme="minorHAnsi" w:hAnsi="Times New Roman" w:cs="Times New Roman"/>
          <w:lang w:eastAsia="en-US"/>
        </w:rPr>
      </w:pPr>
      <w:r w:rsidRPr="00973E16">
        <w:rPr>
          <w:rFonts w:ascii="Times New Roman" w:eastAsiaTheme="minorHAnsi" w:hAnsi="Times New Roman" w:cs="Times New Roman"/>
          <w:color w:val="000000"/>
          <w:lang w:eastAsia="en-US"/>
        </w:rPr>
        <w:t>свободно оперировать понятиями, связанными с движением в пространстве, знать свойства движений;</w:t>
      </w:r>
    </w:p>
    <w:p w:rsidR="00973E16" w:rsidRPr="00973E16" w:rsidRDefault="00973E16" w:rsidP="004C6671">
      <w:pPr>
        <w:numPr>
          <w:ilvl w:val="0"/>
          <w:numId w:val="4"/>
        </w:numPr>
        <w:spacing w:after="0" w:line="240" w:lineRule="auto"/>
        <w:jc w:val="both"/>
        <w:rPr>
          <w:rFonts w:ascii="Times New Roman" w:eastAsiaTheme="minorHAnsi" w:hAnsi="Times New Roman" w:cs="Times New Roman"/>
          <w:lang w:eastAsia="en-US"/>
        </w:rPr>
      </w:pPr>
      <w:r w:rsidRPr="00973E16">
        <w:rPr>
          <w:rFonts w:ascii="Times New Roman" w:eastAsiaTheme="minorHAnsi" w:hAnsi="Times New Roman" w:cs="Times New Roman"/>
          <w:color w:val="000000"/>
          <w:lang w:eastAsia="en-US"/>
        </w:rPr>
        <w:t>выполнять изображения многогранников и тел вращения при параллельном переносе, центральной симметрии, зеркальной симметрии, при повороте вокруг прямой, преобразования подобия;</w:t>
      </w:r>
    </w:p>
    <w:p w:rsidR="00973E16" w:rsidRPr="00973E16" w:rsidRDefault="00973E16" w:rsidP="004C6671">
      <w:pPr>
        <w:numPr>
          <w:ilvl w:val="0"/>
          <w:numId w:val="4"/>
        </w:numPr>
        <w:spacing w:after="0" w:line="240" w:lineRule="auto"/>
        <w:jc w:val="both"/>
        <w:rPr>
          <w:rFonts w:ascii="Times New Roman" w:eastAsiaTheme="minorHAnsi" w:hAnsi="Times New Roman" w:cs="Times New Roman"/>
          <w:lang w:eastAsia="en-US"/>
        </w:rPr>
      </w:pPr>
      <w:r w:rsidRPr="00973E16">
        <w:rPr>
          <w:rFonts w:ascii="Times New Roman" w:eastAsiaTheme="minorHAnsi" w:hAnsi="Times New Roman" w:cs="Times New Roman"/>
          <w:color w:val="000000"/>
          <w:lang w:eastAsia="en-US"/>
        </w:rPr>
        <w:t>строить сечения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w:t>
      </w:r>
    </w:p>
    <w:p w:rsidR="00973E16" w:rsidRPr="00973E16" w:rsidRDefault="00973E16" w:rsidP="004C6671">
      <w:pPr>
        <w:numPr>
          <w:ilvl w:val="0"/>
          <w:numId w:val="4"/>
        </w:numPr>
        <w:spacing w:after="0" w:line="240" w:lineRule="auto"/>
        <w:jc w:val="both"/>
        <w:rPr>
          <w:rFonts w:ascii="Times New Roman" w:eastAsiaTheme="minorHAnsi" w:hAnsi="Times New Roman" w:cs="Times New Roman"/>
          <w:lang w:eastAsia="en-US"/>
        </w:rPr>
      </w:pPr>
      <w:r w:rsidRPr="00973E16">
        <w:rPr>
          <w:rFonts w:ascii="Times New Roman" w:eastAsiaTheme="minorHAnsi" w:hAnsi="Times New Roman" w:cs="Times New Roman"/>
          <w:color w:val="000000"/>
          <w:lang w:eastAsia="en-US"/>
        </w:rPr>
        <w:t>использовать методы построения сечений: метод следов, метод внутреннего проектирования, метод переноса секущей плоскости;</w:t>
      </w:r>
    </w:p>
    <w:p w:rsidR="00973E16" w:rsidRPr="00973E16" w:rsidRDefault="00973E16" w:rsidP="004C6671">
      <w:pPr>
        <w:numPr>
          <w:ilvl w:val="0"/>
          <w:numId w:val="4"/>
        </w:numPr>
        <w:spacing w:after="0" w:line="240" w:lineRule="auto"/>
        <w:jc w:val="both"/>
        <w:rPr>
          <w:rFonts w:ascii="Times New Roman" w:eastAsiaTheme="minorHAnsi" w:hAnsi="Times New Roman" w:cs="Times New Roman"/>
          <w:lang w:val="en-US" w:eastAsia="en-US"/>
        </w:rPr>
      </w:pPr>
      <w:proofErr w:type="spellStart"/>
      <w:r w:rsidRPr="00973E16">
        <w:rPr>
          <w:rFonts w:ascii="Times New Roman" w:eastAsiaTheme="minorHAnsi" w:hAnsi="Times New Roman" w:cs="Times New Roman"/>
          <w:color w:val="000000"/>
          <w:lang w:val="en-US" w:eastAsia="en-US"/>
        </w:rPr>
        <w:t>доказывать</w:t>
      </w:r>
      <w:proofErr w:type="spellEnd"/>
      <w:r w:rsidRPr="00973E16">
        <w:rPr>
          <w:rFonts w:ascii="Times New Roman" w:eastAsiaTheme="minorHAnsi" w:hAnsi="Times New Roman" w:cs="Times New Roman"/>
          <w:color w:val="000000"/>
          <w:lang w:val="en-US" w:eastAsia="en-US"/>
        </w:rPr>
        <w:t xml:space="preserve"> </w:t>
      </w:r>
      <w:proofErr w:type="spellStart"/>
      <w:r w:rsidRPr="00973E16">
        <w:rPr>
          <w:rFonts w:ascii="Times New Roman" w:eastAsiaTheme="minorHAnsi" w:hAnsi="Times New Roman" w:cs="Times New Roman"/>
          <w:color w:val="000000"/>
          <w:lang w:val="en-US" w:eastAsia="en-US"/>
        </w:rPr>
        <w:t>геометрические</w:t>
      </w:r>
      <w:proofErr w:type="spellEnd"/>
      <w:r w:rsidRPr="00973E16">
        <w:rPr>
          <w:rFonts w:ascii="Times New Roman" w:eastAsiaTheme="minorHAnsi" w:hAnsi="Times New Roman" w:cs="Times New Roman"/>
          <w:color w:val="000000"/>
          <w:lang w:val="en-US" w:eastAsia="en-US"/>
        </w:rPr>
        <w:t xml:space="preserve"> </w:t>
      </w:r>
      <w:proofErr w:type="spellStart"/>
      <w:r w:rsidRPr="00973E16">
        <w:rPr>
          <w:rFonts w:ascii="Times New Roman" w:eastAsiaTheme="minorHAnsi" w:hAnsi="Times New Roman" w:cs="Times New Roman"/>
          <w:color w:val="000000"/>
          <w:lang w:val="en-US" w:eastAsia="en-US"/>
        </w:rPr>
        <w:t>утверждения</w:t>
      </w:r>
      <w:proofErr w:type="spellEnd"/>
      <w:r w:rsidRPr="00973E16">
        <w:rPr>
          <w:rFonts w:ascii="Times New Roman" w:eastAsiaTheme="minorHAnsi" w:hAnsi="Times New Roman" w:cs="Times New Roman"/>
          <w:color w:val="000000"/>
          <w:lang w:val="en-US" w:eastAsia="en-US"/>
        </w:rPr>
        <w:t>;</w:t>
      </w:r>
    </w:p>
    <w:p w:rsidR="00973E16" w:rsidRPr="00973E16" w:rsidRDefault="00973E16" w:rsidP="004C6671">
      <w:pPr>
        <w:numPr>
          <w:ilvl w:val="0"/>
          <w:numId w:val="4"/>
        </w:numPr>
        <w:spacing w:after="0" w:line="240" w:lineRule="auto"/>
        <w:jc w:val="both"/>
        <w:rPr>
          <w:rFonts w:ascii="Times New Roman" w:eastAsiaTheme="minorHAnsi" w:hAnsi="Times New Roman" w:cs="Times New Roman"/>
          <w:lang w:eastAsia="en-US"/>
        </w:rPr>
      </w:pPr>
      <w:r w:rsidRPr="00973E16">
        <w:rPr>
          <w:rFonts w:ascii="Times New Roman" w:eastAsiaTheme="minorHAnsi" w:hAnsi="Times New Roman" w:cs="Times New Roman"/>
          <w:color w:val="000000"/>
          <w:lang w:eastAsia="en-US"/>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и неявной форме;</w:t>
      </w:r>
    </w:p>
    <w:p w:rsidR="00973E16" w:rsidRPr="00973E16" w:rsidRDefault="00973E16" w:rsidP="004C6671">
      <w:pPr>
        <w:numPr>
          <w:ilvl w:val="0"/>
          <w:numId w:val="4"/>
        </w:numPr>
        <w:spacing w:after="0" w:line="240" w:lineRule="auto"/>
        <w:jc w:val="both"/>
        <w:rPr>
          <w:rFonts w:ascii="Times New Roman" w:eastAsiaTheme="minorHAnsi" w:hAnsi="Times New Roman" w:cs="Times New Roman"/>
          <w:lang w:eastAsia="en-US"/>
        </w:rPr>
      </w:pPr>
      <w:r w:rsidRPr="00973E16">
        <w:rPr>
          <w:rFonts w:ascii="Times New Roman" w:eastAsiaTheme="minorHAnsi" w:hAnsi="Times New Roman" w:cs="Times New Roman"/>
          <w:color w:val="000000"/>
          <w:lang w:eastAsia="en-US"/>
        </w:rPr>
        <w:t>решать задачи на доказательство математических отношений и нахождение геометрических величин;</w:t>
      </w:r>
    </w:p>
    <w:p w:rsidR="00973E16" w:rsidRPr="00973E16" w:rsidRDefault="00973E16" w:rsidP="004C6671">
      <w:pPr>
        <w:numPr>
          <w:ilvl w:val="0"/>
          <w:numId w:val="4"/>
        </w:numPr>
        <w:spacing w:after="0" w:line="240" w:lineRule="auto"/>
        <w:jc w:val="both"/>
        <w:rPr>
          <w:rFonts w:ascii="Times New Roman" w:eastAsiaTheme="minorHAnsi" w:hAnsi="Times New Roman" w:cs="Times New Roman"/>
          <w:lang w:eastAsia="en-US"/>
        </w:rPr>
      </w:pPr>
      <w:r w:rsidRPr="00973E16">
        <w:rPr>
          <w:rFonts w:ascii="Times New Roman" w:eastAsiaTheme="minorHAnsi" w:hAnsi="Times New Roman" w:cs="Times New Roman"/>
          <w:color w:val="000000"/>
          <w:lang w:eastAsia="en-US"/>
        </w:rPr>
        <w:t>применять программные средства и электронно-коммуникационные системы при решении стереометрических задач;</w:t>
      </w:r>
    </w:p>
    <w:p w:rsidR="00973E16" w:rsidRPr="00973E16" w:rsidRDefault="00973E16" w:rsidP="004C6671">
      <w:pPr>
        <w:numPr>
          <w:ilvl w:val="0"/>
          <w:numId w:val="4"/>
        </w:numPr>
        <w:spacing w:after="0" w:line="240" w:lineRule="auto"/>
        <w:jc w:val="both"/>
        <w:rPr>
          <w:rFonts w:ascii="Times New Roman" w:eastAsiaTheme="minorHAnsi" w:hAnsi="Times New Roman" w:cs="Times New Roman"/>
          <w:lang w:eastAsia="en-US"/>
        </w:rPr>
      </w:pPr>
      <w:r w:rsidRPr="00973E16">
        <w:rPr>
          <w:rFonts w:ascii="Times New Roman" w:eastAsiaTheme="minorHAnsi" w:hAnsi="Times New Roman" w:cs="Times New Roman"/>
          <w:color w:val="000000"/>
          <w:lang w:eastAsia="en-US"/>
        </w:rPr>
        <w:t>применять полученные знания на практике: сравнивать, анализировать и оценивать реальные ситуации, применять изученные понятия, теоремы, свойства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973E16" w:rsidRPr="00973E16" w:rsidRDefault="00973E16" w:rsidP="004C6671">
      <w:pPr>
        <w:numPr>
          <w:ilvl w:val="0"/>
          <w:numId w:val="4"/>
        </w:numPr>
        <w:spacing w:after="0" w:line="240" w:lineRule="auto"/>
        <w:jc w:val="both"/>
        <w:rPr>
          <w:rFonts w:ascii="Times New Roman" w:eastAsiaTheme="minorHAnsi" w:hAnsi="Times New Roman" w:cs="Times New Roman"/>
          <w:lang w:eastAsia="en-US"/>
        </w:rPr>
      </w:pPr>
      <w:r w:rsidRPr="00973E16">
        <w:rPr>
          <w:rFonts w:ascii="Times New Roman" w:eastAsiaTheme="minorHAnsi" w:hAnsi="Times New Roman" w:cs="Times New Roman"/>
          <w:color w:val="000000"/>
          <w:lang w:eastAsia="en-US"/>
        </w:rPr>
        <w:t>иметь представления об основных этапах развития геометрии как составной части фундамента развития технологий.</w:t>
      </w:r>
    </w:p>
    <w:p w:rsidR="00AE6198" w:rsidRDefault="00AE6198" w:rsidP="00AE6198">
      <w:pPr>
        <w:spacing w:after="0" w:line="240" w:lineRule="auto"/>
        <w:ind w:firstLine="600"/>
        <w:jc w:val="both"/>
        <w:rPr>
          <w:rFonts w:ascii="Times New Roman" w:hAnsi="Times New Roman" w:cs="Times New Roman"/>
          <w:sz w:val="24"/>
          <w:szCs w:val="24"/>
        </w:rPr>
      </w:pPr>
    </w:p>
    <w:p w:rsidR="006C781D" w:rsidRDefault="006C781D" w:rsidP="00AE6198">
      <w:pPr>
        <w:spacing w:after="0" w:line="240" w:lineRule="auto"/>
        <w:ind w:firstLine="600"/>
        <w:jc w:val="both"/>
        <w:rPr>
          <w:rFonts w:ascii="Times New Roman" w:hAnsi="Times New Roman" w:cs="Times New Roman"/>
          <w:sz w:val="24"/>
          <w:szCs w:val="24"/>
        </w:rPr>
      </w:pPr>
    </w:p>
    <w:p w:rsidR="00AE6198" w:rsidRPr="00AE6198" w:rsidRDefault="00AE6198" w:rsidP="00AE6198">
      <w:pPr>
        <w:spacing w:after="0" w:line="240" w:lineRule="auto"/>
        <w:ind w:left="120"/>
        <w:rPr>
          <w:rFonts w:ascii="Times New Roman" w:hAnsi="Times New Roman" w:cs="Times New Roman"/>
          <w:sz w:val="24"/>
          <w:szCs w:val="24"/>
        </w:rPr>
      </w:pPr>
      <w:r>
        <w:rPr>
          <w:rFonts w:ascii="Times New Roman" w:hAnsi="Times New Roman" w:cs="Times New Roman"/>
          <w:b/>
          <w:color w:val="000000"/>
          <w:sz w:val="24"/>
          <w:szCs w:val="24"/>
        </w:rPr>
        <w:lastRenderedPageBreak/>
        <w:t xml:space="preserve">                          </w:t>
      </w:r>
      <w:r w:rsidRPr="00AE6198">
        <w:rPr>
          <w:rFonts w:ascii="Times New Roman" w:hAnsi="Times New Roman" w:cs="Times New Roman"/>
          <w:b/>
          <w:color w:val="000000"/>
          <w:sz w:val="24"/>
          <w:szCs w:val="24"/>
        </w:rPr>
        <w:t xml:space="preserve">ТЕМАТИЧЕСКОЕ ПЛАНИРОВАНИЕ </w:t>
      </w:r>
    </w:p>
    <w:p w:rsidR="00AE6198" w:rsidRPr="00AE6198" w:rsidRDefault="00AE6198" w:rsidP="00AE6198">
      <w:pPr>
        <w:spacing w:after="0" w:line="240" w:lineRule="auto"/>
        <w:ind w:left="120"/>
        <w:rPr>
          <w:rFonts w:ascii="Times New Roman" w:hAnsi="Times New Roman" w:cs="Times New Roman"/>
          <w:sz w:val="24"/>
          <w:szCs w:val="24"/>
        </w:rPr>
      </w:pPr>
      <w:r>
        <w:rPr>
          <w:rFonts w:ascii="Times New Roman" w:hAnsi="Times New Roman" w:cs="Times New Roman"/>
          <w:b/>
          <w:color w:val="000000"/>
          <w:sz w:val="24"/>
          <w:szCs w:val="24"/>
        </w:rPr>
        <w:t xml:space="preserve">                                               </w:t>
      </w:r>
      <w:r w:rsidRPr="00AE6198">
        <w:rPr>
          <w:rFonts w:ascii="Times New Roman" w:hAnsi="Times New Roman" w:cs="Times New Roman"/>
          <w:b/>
          <w:color w:val="000000"/>
          <w:sz w:val="24"/>
          <w:szCs w:val="24"/>
        </w:rPr>
        <w:t xml:space="preserve"> </w:t>
      </w:r>
      <w:r w:rsidR="004C6671">
        <w:rPr>
          <w:rFonts w:ascii="Times New Roman" w:hAnsi="Times New Roman" w:cs="Times New Roman"/>
          <w:b/>
          <w:color w:val="000000"/>
          <w:sz w:val="24"/>
          <w:szCs w:val="24"/>
        </w:rPr>
        <w:t>11</w:t>
      </w:r>
      <w:r w:rsidRPr="00AE6198">
        <w:rPr>
          <w:rFonts w:ascii="Times New Roman" w:hAnsi="Times New Roman" w:cs="Times New Roman"/>
          <w:b/>
          <w:color w:val="000000"/>
          <w:sz w:val="24"/>
          <w:szCs w:val="24"/>
        </w:rPr>
        <w:t xml:space="preserve"> КЛАСС </w:t>
      </w:r>
    </w:p>
    <w:tbl>
      <w:tblPr>
        <w:tblW w:w="9739"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526"/>
        <w:gridCol w:w="2268"/>
        <w:gridCol w:w="708"/>
        <w:gridCol w:w="567"/>
        <w:gridCol w:w="709"/>
        <w:gridCol w:w="3402"/>
        <w:gridCol w:w="1559"/>
      </w:tblGrid>
      <w:tr w:rsidR="00AE6198" w:rsidRPr="00AE6198" w:rsidTr="005C4016">
        <w:trPr>
          <w:trHeight w:val="144"/>
          <w:tblCellSpacing w:w="20" w:type="nil"/>
        </w:trPr>
        <w:tc>
          <w:tcPr>
            <w:tcW w:w="526" w:type="dxa"/>
            <w:vMerge w:val="restart"/>
            <w:tcMar>
              <w:top w:w="50" w:type="dxa"/>
              <w:left w:w="100" w:type="dxa"/>
            </w:tcMar>
            <w:vAlign w:val="center"/>
          </w:tcPr>
          <w:p w:rsidR="00AE6198" w:rsidRPr="00AE6198" w:rsidRDefault="00AE6198" w:rsidP="00AE6198">
            <w:pPr>
              <w:spacing w:after="0" w:line="240" w:lineRule="auto"/>
              <w:ind w:left="135"/>
              <w:rPr>
                <w:rFonts w:ascii="Times New Roman" w:hAnsi="Times New Roman" w:cs="Times New Roman"/>
                <w:sz w:val="24"/>
                <w:szCs w:val="24"/>
              </w:rPr>
            </w:pPr>
            <w:r w:rsidRPr="00AE6198">
              <w:rPr>
                <w:rFonts w:ascii="Times New Roman" w:hAnsi="Times New Roman" w:cs="Times New Roman"/>
                <w:b/>
                <w:color w:val="000000"/>
                <w:sz w:val="24"/>
                <w:szCs w:val="24"/>
              </w:rPr>
              <w:t xml:space="preserve">№ </w:t>
            </w:r>
            <w:proofErr w:type="gramStart"/>
            <w:r w:rsidRPr="00AE6198">
              <w:rPr>
                <w:rFonts w:ascii="Times New Roman" w:hAnsi="Times New Roman" w:cs="Times New Roman"/>
                <w:b/>
                <w:color w:val="000000"/>
                <w:sz w:val="24"/>
                <w:szCs w:val="24"/>
              </w:rPr>
              <w:t>п</w:t>
            </w:r>
            <w:proofErr w:type="gramEnd"/>
            <w:r w:rsidRPr="00AE6198">
              <w:rPr>
                <w:rFonts w:ascii="Times New Roman" w:hAnsi="Times New Roman" w:cs="Times New Roman"/>
                <w:b/>
                <w:color w:val="000000"/>
                <w:sz w:val="24"/>
                <w:szCs w:val="24"/>
              </w:rPr>
              <w:t xml:space="preserve">/п </w:t>
            </w:r>
          </w:p>
          <w:p w:rsidR="00AE6198" w:rsidRPr="00AE6198" w:rsidRDefault="00AE6198" w:rsidP="00AE6198">
            <w:pPr>
              <w:spacing w:after="0" w:line="240" w:lineRule="auto"/>
              <w:ind w:left="135"/>
              <w:rPr>
                <w:rFonts w:ascii="Times New Roman" w:hAnsi="Times New Roman" w:cs="Times New Roman"/>
                <w:sz w:val="24"/>
                <w:szCs w:val="24"/>
              </w:rPr>
            </w:pPr>
          </w:p>
        </w:tc>
        <w:tc>
          <w:tcPr>
            <w:tcW w:w="2268" w:type="dxa"/>
            <w:vMerge w:val="restart"/>
            <w:tcMar>
              <w:top w:w="50" w:type="dxa"/>
              <w:left w:w="100" w:type="dxa"/>
            </w:tcMar>
            <w:vAlign w:val="center"/>
          </w:tcPr>
          <w:p w:rsidR="00AE6198" w:rsidRPr="00AE6198" w:rsidRDefault="00AE6198" w:rsidP="00AE6198">
            <w:pPr>
              <w:spacing w:after="0" w:line="240" w:lineRule="auto"/>
              <w:ind w:left="135"/>
              <w:rPr>
                <w:rFonts w:ascii="Times New Roman" w:hAnsi="Times New Roman" w:cs="Times New Roman"/>
                <w:sz w:val="24"/>
                <w:szCs w:val="24"/>
              </w:rPr>
            </w:pPr>
            <w:r w:rsidRPr="00AE6198">
              <w:rPr>
                <w:rFonts w:ascii="Times New Roman" w:hAnsi="Times New Roman" w:cs="Times New Roman"/>
                <w:b/>
                <w:color w:val="000000"/>
                <w:sz w:val="24"/>
                <w:szCs w:val="24"/>
              </w:rPr>
              <w:t xml:space="preserve">Наименование разделов и тем программы </w:t>
            </w:r>
          </w:p>
          <w:p w:rsidR="00AE6198" w:rsidRPr="00AE6198" w:rsidRDefault="00AE6198" w:rsidP="00AE6198">
            <w:pPr>
              <w:spacing w:after="0" w:line="240" w:lineRule="auto"/>
              <w:ind w:left="135"/>
              <w:rPr>
                <w:rFonts w:ascii="Times New Roman" w:hAnsi="Times New Roman" w:cs="Times New Roman"/>
                <w:sz w:val="24"/>
                <w:szCs w:val="24"/>
              </w:rPr>
            </w:pPr>
          </w:p>
        </w:tc>
        <w:tc>
          <w:tcPr>
            <w:tcW w:w="1984" w:type="dxa"/>
            <w:gridSpan w:val="3"/>
            <w:tcMar>
              <w:top w:w="50" w:type="dxa"/>
              <w:left w:w="100" w:type="dxa"/>
            </w:tcMar>
            <w:vAlign w:val="center"/>
          </w:tcPr>
          <w:p w:rsidR="00AE6198" w:rsidRPr="00AE6198" w:rsidRDefault="00AE6198" w:rsidP="00AE6198">
            <w:pPr>
              <w:spacing w:after="0" w:line="240" w:lineRule="auto"/>
              <w:rPr>
                <w:rFonts w:ascii="Times New Roman" w:hAnsi="Times New Roman" w:cs="Times New Roman"/>
                <w:sz w:val="24"/>
                <w:szCs w:val="24"/>
              </w:rPr>
            </w:pPr>
            <w:r w:rsidRPr="00AE6198">
              <w:rPr>
                <w:rFonts w:ascii="Times New Roman" w:hAnsi="Times New Roman" w:cs="Times New Roman"/>
                <w:b/>
                <w:color w:val="000000"/>
                <w:sz w:val="24"/>
                <w:szCs w:val="24"/>
              </w:rPr>
              <w:t>Количество часов</w:t>
            </w:r>
          </w:p>
        </w:tc>
        <w:tc>
          <w:tcPr>
            <w:tcW w:w="3402" w:type="dxa"/>
            <w:vMerge w:val="restart"/>
            <w:tcMar>
              <w:top w:w="50" w:type="dxa"/>
              <w:left w:w="100" w:type="dxa"/>
            </w:tcMar>
            <w:vAlign w:val="center"/>
          </w:tcPr>
          <w:p w:rsidR="00AE6198" w:rsidRPr="00AE6198" w:rsidRDefault="00AE6198" w:rsidP="00AE6198">
            <w:pPr>
              <w:spacing w:after="0" w:line="240" w:lineRule="auto"/>
              <w:rPr>
                <w:rFonts w:ascii="Times New Roman" w:hAnsi="Times New Roman" w:cs="Times New Roman"/>
                <w:b/>
                <w:color w:val="000000"/>
                <w:sz w:val="24"/>
                <w:szCs w:val="24"/>
              </w:rPr>
            </w:pPr>
            <w:r w:rsidRPr="00AE6198">
              <w:rPr>
                <w:rFonts w:ascii="Times New Roman" w:hAnsi="Times New Roman" w:cs="Times New Roman"/>
                <w:b/>
                <w:color w:val="000000"/>
                <w:sz w:val="24"/>
                <w:szCs w:val="24"/>
              </w:rPr>
              <w:t>Модуль</w:t>
            </w:r>
            <w:r>
              <w:rPr>
                <w:rFonts w:ascii="Times New Roman" w:hAnsi="Times New Roman" w:cs="Times New Roman"/>
                <w:b/>
                <w:color w:val="000000"/>
                <w:sz w:val="24"/>
                <w:szCs w:val="24"/>
              </w:rPr>
              <w:t xml:space="preserve">  </w:t>
            </w:r>
            <w:proofErr w:type="gramStart"/>
            <w:r w:rsidRPr="00AE6198">
              <w:rPr>
                <w:rFonts w:ascii="Times New Roman" w:hAnsi="Times New Roman" w:cs="Times New Roman"/>
                <w:b/>
                <w:color w:val="000000"/>
                <w:sz w:val="24"/>
                <w:szCs w:val="24"/>
              </w:rPr>
              <w:t>рабочей</w:t>
            </w:r>
            <w:proofErr w:type="gramEnd"/>
          </w:p>
          <w:p w:rsidR="00AE6198" w:rsidRPr="00AE6198" w:rsidRDefault="00AE6198" w:rsidP="00AE6198">
            <w:pPr>
              <w:spacing w:after="0" w:line="240" w:lineRule="auto"/>
              <w:rPr>
                <w:rFonts w:ascii="Times New Roman" w:hAnsi="Times New Roman" w:cs="Times New Roman"/>
                <w:b/>
                <w:color w:val="000000"/>
                <w:sz w:val="24"/>
                <w:szCs w:val="24"/>
              </w:rPr>
            </w:pPr>
            <w:r w:rsidRPr="00AE6198">
              <w:rPr>
                <w:rFonts w:ascii="Times New Roman" w:hAnsi="Times New Roman" w:cs="Times New Roman"/>
                <w:b/>
                <w:color w:val="000000"/>
                <w:sz w:val="24"/>
                <w:szCs w:val="24"/>
              </w:rPr>
              <w:t>Программы</w:t>
            </w:r>
            <w:r>
              <w:rPr>
                <w:rFonts w:ascii="Times New Roman" w:hAnsi="Times New Roman" w:cs="Times New Roman"/>
                <w:b/>
                <w:color w:val="000000"/>
                <w:sz w:val="24"/>
                <w:szCs w:val="24"/>
              </w:rPr>
              <w:t xml:space="preserve"> </w:t>
            </w:r>
            <w:r w:rsidRPr="00AE6198">
              <w:rPr>
                <w:rFonts w:ascii="Times New Roman" w:hAnsi="Times New Roman" w:cs="Times New Roman"/>
                <w:b/>
                <w:color w:val="000000"/>
                <w:sz w:val="24"/>
                <w:szCs w:val="24"/>
              </w:rPr>
              <w:t>воспитания</w:t>
            </w:r>
          </w:p>
          <w:p w:rsidR="00AE6198" w:rsidRPr="00AE6198" w:rsidRDefault="00AE6198" w:rsidP="00AE6198">
            <w:pPr>
              <w:spacing w:after="0" w:line="240" w:lineRule="auto"/>
              <w:rPr>
                <w:rFonts w:ascii="Times New Roman" w:hAnsi="Times New Roman" w:cs="Times New Roman"/>
                <w:sz w:val="24"/>
                <w:szCs w:val="24"/>
              </w:rPr>
            </w:pPr>
            <w:r w:rsidRPr="00AE6198">
              <w:rPr>
                <w:rFonts w:ascii="Times New Roman" w:hAnsi="Times New Roman" w:cs="Times New Roman"/>
                <w:b/>
                <w:color w:val="000000"/>
                <w:sz w:val="24"/>
                <w:szCs w:val="24"/>
              </w:rPr>
              <w:t>«Школьный урок»</w:t>
            </w:r>
          </w:p>
        </w:tc>
        <w:tc>
          <w:tcPr>
            <w:tcW w:w="1559" w:type="dxa"/>
            <w:vMerge w:val="restart"/>
          </w:tcPr>
          <w:p w:rsidR="00AE6198" w:rsidRPr="00AE6198" w:rsidRDefault="00AE6198" w:rsidP="00AE6198">
            <w:pPr>
              <w:spacing w:after="0" w:line="240" w:lineRule="auto"/>
              <w:ind w:left="135"/>
              <w:rPr>
                <w:rFonts w:ascii="Times New Roman" w:hAnsi="Times New Roman" w:cs="Times New Roman"/>
                <w:sz w:val="24"/>
                <w:szCs w:val="24"/>
              </w:rPr>
            </w:pPr>
            <w:r w:rsidRPr="00AE6198">
              <w:rPr>
                <w:rFonts w:ascii="Times New Roman" w:hAnsi="Times New Roman" w:cs="Times New Roman"/>
                <w:b/>
                <w:color w:val="000000"/>
                <w:sz w:val="24"/>
                <w:szCs w:val="24"/>
              </w:rPr>
              <w:t xml:space="preserve">Электронные (цифровые) образовательные ресурсы </w:t>
            </w:r>
          </w:p>
          <w:p w:rsidR="00AE6198" w:rsidRPr="00AE6198" w:rsidRDefault="00AE6198" w:rsidP="00AE6198">
            <w:pPr>
              <w:spacing w:after="0" w:line="240" w:lineRule="auto"/>
              <w:ind w:left="135"/>
              <w:rPr>
                <w:rFonts w:ascii="Times New Roman" w:hAnsi="Times New Roman" w:cs="Times New Roman"/>
                <w:b/>
                <w:color w:val="000000"/>
                <w:sz w:val="24"/>
                <w:szCs w:val="24"/>
              </w:rPr>
            </w:pPr>
          </w:p>
        </w:tc>
      </w:tr>
      <w:tr w:rsidR="00AE6198" w:rsidRPr="00AE6198" w:rsidTr="005C4016">
        <w:trPr>
          <w:trHeight w:val="144"/>
          <w:tblCellSpacing w:w="20" w:type="nil"/>
        </w:trPr>
        <w:tc>
          <w:tcPr>
            <w:tcW w:w="526" w:type="dxa"/>
            <w:vMerge/>
            <w:tcBorders>
              <w:top w:val="nil"/>
            </w:tcBorders>
            <w:tcMar>
              <w:top w:w="50" w:type="dxa"/>
              <w:left w:w="100" w:type="dxa"/>
            </w:tcMar>
          </w:tcPr>
          <w:p w:rsidR="00AE6198" w:rsidRPr="00AE6198" w:rsidRDefault="00AE6198" w:rsidP="00AE6198">
            <w:pPr>
              <w:spacing w:line="240" w:lineRule="auto"/>
              <w:rPr>
                <w:rFonts w:ascii="Times New Roman" w:hAnsi="Times New Roman" w:cs="Times New Roman"/>
                <w:sz w:val="24"/>
                <w:szCs w:val="24"/>
              </w:rPr>
            </w:pPr>
          </w:p>
        </w:tc>
        <w:tc>
          <w:tcPr>
            <w:tcW w:w="2268" w:type="dxa"/>
            <w:vMerge/>
            <w:tcBorders>
              <w:top w:val="nil"/>
            </w:tcBorders>
            <w:tcMar>
              <w:top w:w="50" w:type="dxa"/>
              <w:left w:w="100" w:type="dxa"/>
            </w:tcMar>
          </w:tcPr>
          <w:p w:rsidR="00AE6198" w:rsidRPr="00AE6198" w:rsidRDefault="00AE6198" w:rsidP="00AE6198">
            <w:pPr>
              <w:spacing w:line="240" w:lineRule="auto"/>
              <w:rPr>
                <w:rFonts w:ascii="Times New Roman" w:hAnsi="Times New Roman" w:cs="Times New Roman"/>
                <w:sz w:val="24"/>
                <w:szCs w:val="24"/>
              </w:rPr>
            </w:pPr>
          </w:p>
        </w:tc>
        <w:tc>
          <w:tcPr>
            <w:tcW w:w="708" w:type="dxa"/>
            <w:tcMar>
              <w:top w:w="50" w:type="dxa"/>
              <w:left w:w="100" w:type="dxa"/>
            </w:tcMar>
            <w:vAlign w:val="center"/>
          </w:tcPr>
          <w:p w:rsidR="00AE6198" w:rsidRPr="00AE6198" w:rsidRDefault="00AE6198" w:rsidP="00AE6198">
            <w:pPr>
              <w:spacing w:after="0" w:line="240" w:lineRule="auto"/>
              <w:rPr>
                <w:rFonts w:ascii="Times New Roman" w:hAnsi="Times New Roman" w:cs="Times New Roman"/>
                <w:sz w:val="18"/>
                <w:szCs w:val="18"/>
              </w:rPr>
            </w:pPr>
            <w:r w:rsidRPr="00AE6198">
              <w:rPr>
                <w:rFonts w:ascii="Times New Roman" w:hAnsi="Times New Roman" w:cs="Times New Roman"/>
                <w:b/>
                <w:color w:val="000000"/>
                <w:sz w:val="18"/>
                <w:szCs w:val="18"/>
              </w:rPr>
              <w:t xml:space="preserve">Всего </w:t>
            </w:r>
          </w:p>
          <w:p w:rsidR="00AE6198" w:rsidRPr="00AE6198" w:rsidRDefault="00AE6198" w:rsidP="00AE6198">
            <w:pPr>
              <w:spacing w:after="0" w:line="240" w:lineRule="auto"/>
              <w:ind w:left="135"/>
              <w:rPr>
                <w:rFonts w:ascii="Times New Roman" w:hAnsi="Times New Roman" w:cs="Times New Roman"/>
                <w:sz w:val="18"/>
                <w:szCs w:val="18"/>
              </w:rPr>
            </w:pPr>
          </w:p>
        </w:tc>
        <w:tc>
          <w:tcPr>
            <w:tcW w:w="567" w:type="dxa"/>
            <w:tcMar>
              <w:top w:w="50" w:type="dxa"/>
              <w:left w:w="100" w:type="dxa"/>
            </w:tcMar>
            <w:vAlign w:val="center"/>
          </w:tcPr>
          <w:p w:rsidR="00AE6198" w:rsidRPr="00AE6198" w:rsidRDefault="00AE6198" w:rsidP="00AE6198">
            <w:pPr>
              <w:spacing w:after="0" w:line="240" w:lineRule="auto"/>
              <w:rPr>
                <w:rFonts w:ascii="Times New Roman" w:hAnsi="Times New Roman" w:cs="Times New Roman"/>
                <w:sz w:val="18"/>
                <w:szCs w:val="18"/>
              </w:rPr>
            </w:pPr>
            <w:r w:rsidRPr="00AE6198">
              <w:rPr>
                <w:rFonts w:ascii="Times New Roman" w:hAnsi="Times New Roman" w:cs="Times New Roman"/>
                <w:b/>
                <w:color w:val="000000"/>
                <w:sz w:val="18"/>
                <w:szCs w:val="18"/>
              </w:rPr>
              <w:t xml:space="preserve">Контрольные работы </w:t>
            </w:r>
          </w:p>
          <w:p w:rsidR="00AE6198" w:rsidRPr="00AE6198" w:rsidRDefault="00AE6198" w:rsidP="00AE6198">
            <w:pPr>
              <w:spacing w:after="0" w:line="240" w:lineRule="auto"/>
              <w:ind w:left="135"/>
              <w:rPr>
                <w:rFonts w:ascii="Times New Roman" w:hAnsi="Times New Roman" w:cs="Times New Roman"/>
                <w:sz w:val="18"/>
                <w:szCs w:val="18"/>
              </w:rPr>
            </w:pPr>
          </w:p>
        </w:tc>
        <w:tc>
          <w:tcPr>
            <w:tcW w:w="709" w:type="dxa"/>
            <w:tcMar>
              <w:top w:w="50" w:type="dxa"/>
              <w:left w:w="100" w:type="dxa"/>
            </w:tcMar>
            <w:vAlign w:val="center"/>
          </w:tcPr>
          <w:p w:rsidR="00AE6198" w:rsidRPr="00AE6198" w:rsidRDefault="00AE6198" w:rsidP="00AE6198">
            <w:pPr>
              <w:spacing w:after="0" w:line="240" w:lineRule="auto"/>
              <w:rPr>
                <w:rFonts w:ascii="Times New Roman" w:hAnsi="Times New Roman" w:cs="Times New Roman"/>
                <w:sz w:val="18"/>
                <w:szCs w:val="18"/>
              </w:rPr>
            </w:pPr>
            <w:r w:rsidRPr="00AE6198">
              <w:rPr>
                <w:rFonts w:ascii="Times New Roman" w:hAnsi="Times New Roman" w:cs="Times New Roman"/>
                <w:b/>
                <w:color w:val="000000"/>
                <w:sz w:val="18"/>
                <w:szCs w:val="18"/>
              </w:rPr>
              <w:t xml:space="preserve">Практические работы </w:t>
            </w:r>
          </w:p>
          <w:p w:rsidR="00AE6198" w:rsidRPr="00AE6198" w:rsidRDefault="00AE6198" w:rsidP="00AE6198">
            <w:pPr>
              <w:spacing w:after="0" w:line="240" w:lineRule="auto"/>
              <w:ind w:left="135"/>
              <w:rPr>
                <w:rFonts w:ascii="Times New Roman" w:hAnsi="Times New Roman" w:cs="Times New Roman"/>
                <w:sz w:val="18"/>
                <w:szCs w:val="18"/>
              </w:rPr>
            </w:pPr>
          </w:p>
        </w:tc>
        <w:tc>
          <w:tcPr>
            <w:tcW w:w="3402" w:type="dxa"/>
            <w:vMerge/>
            <w:tcBorders>
              <w:top w:val="nil"/>
            </w:tcBorders>
            <w:tcMar>
              <w:top w:w="50" w:type="dxa"/>
              <w:left w:w="100" w:type="dxa"/>
            </w:tcMar>
          </w:tcPr>
          <w:p w:rsidR="00AE6198" w:rsidRPr="00AE6198" w:rsidRDefault="00AE6198" w:rsidP="00AE6198">
            <w:pPr>
              <w:spacing w:line="240" w:lineRule="auto"/>
              <w:rPr>
                <w:rFonts w:ascii="Times New Roman" w:hAnsi="Times New Roman" w:cs="Times New Roman"/>
                <w:sz w:val="24"/>
                <w:szCs w:val="24"/>
              </w:rPr>
            </w:pPr>
          </w:p>
        </w:tc>
        <w:tc>
          <w:tcPr>
            <w:tcW w:w="1559" w:type="dxa"/>
            <w:vMerge/>
          </w:tcPr>
          <w:p w:rsidR="00AE6198" w:rsidRPr="00AE6198" w:rsidRDefault="00AE6198" w:rsidP="00AE6198">
            <w:pPr>
              <w:spacing w:line="240" w:lineRule="auto"/>
              <w:rPr>
                <w:rFonts w:ascii="Times New Roman" w:hAnsi="Times New Roman" w:cs="Times New Roman"/>
                <w:sz w:val="24"/>
                <w:szCs w:val="24"/>
              </w:rPr>
            </w:pPr>
          </w:p>
        </w:tc>
      </w:tr>
      <w:tr w:rsidR="00AE6198" w:rsidRPr="00AE6198" w:rsidTr="005C4016">
        <w:trPr>
          <w:trHeight w:val="144"/>
          <w:tblCellSpacing w:w="20" w:type="nil"/>
        </w:trPr>
        <w:tc>
          <w:tcPr>
            <w:tcW w:w="526" w:type="dxa"/>
            <w:tcMar>
              <w:top w:w="50" w:type="dxa"/>
              <w:left w:w="100" w:type="dxa"/>
            </w:tcMar>
            <w:vAlign w:val="center"/>
          </w:tcPr>
          <w:p w:rsidR="00AE6198" w:rsidRPr="00AE6198" w:rsidRDefault="00AE6198" w:rsidP="00AE6198">
            <w:pPr>
              <w:spacing w:after="0" w:line="240" w:lineRule="auto"/>
              <w:rPr>
                <w:rFonts w:ascii="Times New Roman" w:hAnsi="Times New Roman" w:cs="Times New Roman"/>
                <w:sz w:val="24"/>
                <w:szCs w:val="24"/>
              </w:rPr>
            </w:pPr>
            <w:r w:rsidRPr="00AE6198">
              <w:rPr>
                <w:rFonts w:ascii="Times New Roman" w:hAnsi="Times New Roman" w:cs="Times New Roman"/>
                <w:color w:val="000000"/>
                <w:sz w:val="24"/>
                <w:szCs w:val="24"/>
              </w:rPr>
              <w:t>1</w:t>
            </w:r>
          </w:p>
        </w:tc>
        <w:tc>
          <w:tcPr>
            <w:tcW w:w="2268" w:type="dxa"/>
            <w:tcMar>
              <w:top w:w="50" w:type="dxa"/>
              <w:left w:w="100" w:type="dxa"/>
            </w:tcMar>
            <w:vAlign w:val="center"/>
          </w:tcPr>
          <w:p w:rsidR="00AE6198" w:rsidRPr="00AE6198" w:rsidRDefault="001B740D" w:rsidP="00AE6198">
            <w:pPr>
              <w:spacing w:after="0" w:line="240" w:lineRule="auto"/>
              <w:ind w:left="135"/>
              <w:rPr>
                <w:rFonts w:ascii="Times New Roman" w:hAnsi="Times New Roman" w:cs="Times New Roman"/>
                <w:sz w:val="24"/>
                <w:szCs w:val="24"/>
              </w:rPr>
            </w:pPr>
            <w:r>
              <w:rPr>
                <w:rFonts w:ascii="Times New Roman" w:hAnsi="Times New Roman" w:cs="Times New Roman"/>
                <w:color w:val="000000"/>
                <w:sz w:val="24"/>
                <w:szCs w:val="24"/>
              </w:rPr>
              <w:t>Аналитическая геометрия</w:t>
            </w:r>
          </w:p>
        </w:tc>
        <w:tc>
          <w:tcPr>
            <w:tcW w:w="708" w:type="dxa"/>
            <w:tcMar>
              <w:top w:w="50" w:type="dxa"/>
              <w:left w:w="100" w:type="dxa"/>
            </w:tcMar>
            <w:vAlign w:val="center"/>
          </w:tcPr>
          <w:p w:rsidR="00AE6198" w:rsidRPr="00AE6198" w:rsidRDefault="001B740D" w:rsidP="00AE6198">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15</w:t>
            </w:r>
            <w:r w:rsidR="00AE6198" w:rsidRPr="00AE6198">
              <w:rPr>
                <w:rFonts w:ascii="Times New Roman" w:hAnsi="Times New Roman" w:cs="Times New Roman"/>
                <w:color w:val="000000"/>
                <w:sz w:val="24"/>
                <w:szCs w:val="24"/>
              </w:rPr>
              <w:t xml:space="preserve"> </w:t>
            </w:r>
          </w:p>
        </w:tc>
        <w:tc>
          <w:tcPr>
            <w:tcW w:w="567" w:type="dxa"/>
            <w:tcMar>
              <w:top w:w="50" w:type="dxa"/>
              <w:left w:w="100" w:type="dxa"/>
            </w:tcMar>
            <w:vAlign w:val="center"/>
          </w:tcPr>
          <w:p w:rsidR="00AE6198" w:rsidRPr="00AE6198" w:rsidRDefault="00351678" w:rsidP="00AE6198">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2</w:t>
            </w:r>
          </w:p>
        </w:tc>
        <w:tc>
          <w:tcPr>
            <w:tcW w:w="709" w:type="dxa"/>
            <w:tcMar>
              <w:top w:w="50" w:type="dxa"/>
              <w:left w:w="100" w:type="dxa"/>
            </w:tcMar>
            <w:vAlign w:val="center"/>
          </w:tcPr>
          <w:p w:rsidR="00AE6198" w:rsidRPr="00AE6198" w:rsidRDefault="00351678" w:rsidP="00AE6198">
            <w:pPr>
              <w:spacing w:after="0" w:line="240" w:lineRule="auto"/>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3402" w:type="dxa"/>
            <w:vMerge w:val="restart"/>
            <w:tcMar>
              <w:top w:w="50" w:type="dxa"/>
              <w:left w:w="100" w:type="dxa"/>
            </w:tcMar>
            <w:vAlign w:val="center"/>
          </w:tcPr>
          <w:p w:rsidR="00AE6198" w:rsidRPr="00AE6198" w:rsidRDefault="00AE6198" w:rsidP="00AE6198">
            <w:pPr>
              <w:spacing w:after="0" w:line="240" w:lineRule="auto"/>
              <w:ind w:left="135"/>
              <w:rPr>
                <w:rFonts w:ascii="Times New Roman" w:hAnsi="Times New Roman" w:cs="Times New Roman"/>
                <w:color w:val="000000"/>
                <w:sz w:val="24"/>
                <w:szCs w:val="24"/>
              </w:rPr>
            </w:pPr>
            <w:r w:rsidRPr="00AE6198">
              <w:rPr>
                <w:rFonts w:ascii="Times New Roman" w:hAnsi="Times New Roman" w:cs="Times New Roman"/>
                <w:color w:val="000000"/>
                <w:sz w:val="24"/>
                <w:szCs w:val="24"/>
              </w:rPr>
              <w:t>День знаний.</w:t>
            </w:r>
          </w:p>
          <w:p w:rsidR="00AE6198" w:rsidRPr="00AE6198" w:rsidRDefault="00AE6198" w:rsidP="00AE6198">
            <w:pPr>
              <w:spacing w:after="0" w:line="240" w:lineRule="auto"/>
              <w:rPr>
                <w:rFonts w:ascii="Times New Roman" w:hAnsi="Times New Roman" w:cs="Times New Roman"/>
                <w:color w:val="000000"/>
                <w:sz w:val="24"/>
                <w:szCs w:val="24"/>
              </w:rPr>
            </w:pPr>
            <w:r w:rsidRPr="00AE6198">
              <w:rPr>
                <w:rFonts w:ascii="Times New Roman" w:hAnsi="Times New Roman" w:cs="Times New Roman"/>
                <w:color w:val="000000"/>
                <w:sz w:val="24"/>
                <w:szCs w:val="24"/>
              </w:rPr>
              <w:t>Всероссийский открытый урок «ОБЖ» (урок подготовки детей к действиям в условиях различного рода ЧС).</w:t>
            </w:r>
          </w:p>
          <w:p w:rsidR="00AE6198" w:rsidRPr="00AE6198" w:rsidRDefault="00AE6198" w:rsidP="00AE6198">
            <w:pPr>
              <w:spacing w:after="0" w:line="240" w:lineRule="auto"/>
              <w:rPr>
                <w:rFonts w:ascii="Times New Roman" w:hAnsi="Times New Roman" w:cs="Times New Roman"/>
                <w:color w:val="000000"/>
                <w:sz w:val="24"/>
                <w:szCs w:val="24"/>
              </w:rPr>
            </w:pPr>
            <w:r w:rsidRPr="00AE6198">
              <w:rPr>
                <w:rFonts w:ascii="Times New Roman" w:hAnsi="Times New Roman" w:cs="Times New Roman"/>
                <w:color w:val="000000"/>
                <w:sz w:val="24"/>
                <w:szCs w:val="24"/>
              </w:rPr>
              <w:t>День Государственного флага и герба Республики Крым.</w:t>
            </w:r>
          </w:p>
          <w:p w:rsidR="00AE6198" w:rsidRPr="00AE6198" w:rsidRDefault="00AE6198" w:rsidP="00AE6198">
            <w:pPr>
              <w:spacing w:after="0" w:line="240" w:lineRule="auto"/>
              <w:rPr>
                <w:rFonts w:ascii="Times New Roman" w:hAnsi="Times New Roman" w:cs="Times New Roman"/>
                <w:color w:val="000000"/>
                <w:sz w:val="24"/>
                <w:szCs w:val="24"/>
              </w:rPr>
            </w:pPr>
            <w:r w:rsidRPr="00AE6198">
              <w:rPr>
                <w:rFonts w:ascii="Times New Roman" w:hAnsi="Times New Roman" w:cs="Times New Roman"/>
                <w:color w:val="000000"/>
                <w:sz w:val="24"/>
                <w:szCs w:val="24"/>
              </w:rPr>
              <w:t xml:space="preserve">Всероссийский урок безопасности </w:t>
            </w:r>
            <w:proofErr w:type="gramStart"/>
            <w:r w:rsidRPr="00AE6198">
              <w:rPr>
                <w:rFonts w:ascii="Times New Roman" w:hAnsi="Times New Roman" w:cs="Times New Roman"/>
                <w:color w:val="000000"/>
                <w:sz w:val="24"/>
                <w:szCs w:val="24"/>
              </w:rPr>
              <w:t>обучающихся</w:t>
            </w:r>
            <w:proofErr w:type="gramEnd"/>
            <w:r w:rsidRPr="00AE6198">
              <w:rPr>
                <w:rFonts w:ascii="Times New Roman" w:hAnsi="Times New Roman" w:cs="Times New Roman"/>
                <w:color w:val="000000"/>
                <w:sz w:val="24"/>
                <w:szCs w:val="24"/>
              </w:rPr>
              <w:t xml:space="preserve"> в сети Интернет.</w:t>
            </w:r>
          </w:p>
          <w:p w:rsidR="00AE6198" w:rsidRPr="00AE6198" w:rsidRDefault="00AE6198" w:rsidP="00AE6198">
            <w:pPr>
              <w:spacing w:after="0" w:line="240" w:lineRule="auto"/>
              <w:rPr>
                <w:rFonts w:ascii="Times New Roman" w:hAnsi="Times New Roman" w:cs="Times New Roman"/>
                <w:color w:val="000000"/>
                <w:sz w:val="24"/>
                <w:szCs w:val="24"/>
              </w:rPr>
            </w:pPr>
            <w:r w:rsidRPr="00AE6198">
              <w:rPr>
                <w:rFonts w:ascii="Times New Roman" w:hAnsi="Times New Roman" w:cs="Times New Roman"/>
                <w:color w:val="000000"/>
                <w:sz w:val="24"/>
                <w:szCs w:val="24"/>
              </w:rPr>
              <w:t>Всероссийский «Урок Цифры».</w:t>
            </w:r>
          </w:p>
          <w:p w:rsidR="00AE6198" w:rsidRPr="00AE6198" w:rsidRDefault="00AE6198" w:rsidP="00AE6198">
            <w:pPr>
              <w:spacing w:after="0" w:line="240" w:lineRule="auto"/>
              <w:rPr>
                <w:rFonts w:ascii="Times New Roman" w:hAnsi="Times New Roman" w:cs="Times New Roman"/>
                <w:color w:val="000000"/>
                <w:sz w:val="24"/>
                <w:szCs w:val="24"/>
              </w:rPr>
            </w:pPr>
            <w:r w:rsidRPr="00AE6198">
              <w:rPr>
                <w:rFonts w:ascii="Times New Roman" w:hAnsi="Times New Roman" w:cs="Times New Roman"/>
                <w:color w:val="000000"/>
                <w:sz w:val="24"/>
                <w:szCs w:val="24"/>
              </w:rPr>
              <w:t>Школьные туры Всероссийской олимпиады школьников.</w:t>
            </w:r>
          </w:p>
          <w:p w:rsidR="00AE6198" w:rsidRPr="00AE6198" w:rsidRDefault="00AE6198" w:rsidP="00AE6198">
            <w:pPr>
              <w:spacing w:after="0" w:line="240" w:lineRule="auto"/>
              <w:rPr>
                <w:rFonts w:ascii="Times New Roman" w:hAnsi="Times New Roman" w:cs="Times New Roman"/>
                <w:color w:val="000000"/>
                <w:sz w:val="24"/>
                <w:szCs w:val="24"/>
              </w:rPr>
            </w:pPr>
            <w:r w:rsidRPr="00AE6198">
              <w:rPr>
                <w:rFonts w:ascii="Times New Roman" w:hAnsi="Times New Roman" w:cs="Times New Roman"/>
                <w:color w:val="000000"/>
                <w:sz w:val="24"/>
                <w:szCs w:val="24"/>
              </w:rPr>
              <w:t>Всероссийский урок «Экология и энергосбережение».</w:t>
            </w:r>
          </w:p>
          <w:p w:rsidR="00AE6198" w:rsidRPr="00AE6198" w:rsidRDefault="00AE6198" w:rsidP="00AE6198">
            <w:pPr>
              <w:spacing w:after="0" w:line="240" w:lineRule="auto"/>
              <w:rPr>
                <w:rFonts w:ascii="Times New Roman" w:hAnsi="Times New Roman" w:cs="Times New Roman"/>
                <w:color w:val="000000"/>
                <w:sz w:val="24"/>
                <w:szCs w:val="24"/>
              </w:rPr>
            </w:pPr>
            <w:r w:rsidRPr="00AE6198">
              <w:rPr>
                <w:rFonts w:ascii="Times New Roman" w:hAnsi="Times New Roman" w:cs="Times New Roman"/>
                <w:color w:val="000000"/>
                <w:sz w:val="24"/>
                <w:szCs w:val="24"/>
              </w:rPr>
              <w:t>Муниципальный тур Всероссийской олимпиады школьников.</w:t>
            </w:r>
          </w:p>
          <w:p w:rsidR="00AE6198" w:rsidRPr="00AE6198" w:rsidRDefault="00AE6198" w:rsidP="00AE6198">
            <w:pPr>
              <w:spacing w:after="0" w:line="240" w:lineRule="auto"/>
              <w:rPr>
                <w:rFonts w:ascii="Times New Roman" w:hAnsi="Times New Roman" w:cs="Times New Roman"/>
                <w:color w:val="000000"/>
                <w:sz w:val="24"/>
                <w:szCs w:val="24"/>
              </w:rPr>
            </w:pPr>
            <w:r w:rsidRPr="00AE6198">
              <w:rPr>
                <w:rFonts w:ascii="Times New Roman" w:hAnsi="Times New Roman" w:cs="Times New Roman"/>
                <w:color w:val="000000"/>
                <w:sz w:val="24"/>
                <w:szCs w:val="24"/>
              </w:rPr>
              <w:t>Международный день против фашизма, расизма и антисемитизма.</w:t>
            </w:r>
          </w:p>
          <w:p w:rsidR="00AE6198" w:rsidRPr="00AE6198" w:rsidRDefault="00AE6198" w:rsidP="00AE6198">
            <w:pPr>
              <w:spacing w:after="0" w:line="240" w:lineRule="auto"/>
              <w:rPr>
                <w:rFonts w:ascii="Times New Roman" w:hAnsi="Times New Roman" w:cs="Times New Roman"/>
                <w:color w:val="000000"/>
                <w:sz w:val="24"/>
                <w:szCs w:val="24"/>
              </w:rPr>
            </w:pPr>
            <w:r w:rsidRPr="00AE6198">
              <w:rPr>
                <w:rFonts w:ascii="Times New Roman" w:hAnsi="Times New Roman" w:cs="Times New Roman"/>
                <w:color w:val="000000"/>
                <w:sz w:val="24"/>
                <w:szCs w:val="24"/>
              </w:rPr>
              <w:t>Всемирный день информации</w:t>
            </w:r>
          </w:p>
          <w:p w:rsidR="00AE6198" w:rsidRPr="00AE6198" w:rsidRDefault="00AE6198" w:rsidP="00AE6198">
            <w:pPr>
              <w:spacing w:after="0" w:line="240" w:lineRule="auto"/>
              <w:ind w:left="135"/>
              <w:rPr>
                <w:rFonts w:ascii="Times New Roman" w:hAnsi="Times New Roman" w:cs="Times New Roman"/>
                <w:color w:val="000000"/>
                <w:sz w:val="24"/>
                <w:szCs w:val="24"/>
              </w:rPr>
            </w:pPr>
            <w:r w:rsidRPr="00AE6198">
              <w:rPr>
                <w:rFonts w:ascii="Times New Roman" w:hAnsi="Times New Roman" w:cs="Times New Roman"/>
                <w:color w:val="000000"/>
                <w:sz w:val="24"/>
                <w:szCs w:val="24"/>
              </w:rPr>
              <w:t>Всемирный день борьбы со СПИДом.</w:t>
            </w:r>
          </w:p>
          <w:p w:rsidR="00AE6198" w:rsidRPr="00AE6198" w:rsidRDefault="00AE6198" w:rsidP="005C4016">
            <w:pPr>
              <w:spacing w:after="0" w:line="240" w:lineRule="auto"/>
              <w:rPr>
                <w:rFonts w:ascii="Times New Roman" w:hAnsi="Times New Roman" w:cs="Times New Roman"/>
                <w:color w:val="000000"/>
                <w:sz w:val="24"/>
                <w:szCs w:val="24"/>
              </w:rPr>
            </w:pPr>
            <w:r w:rsidRPr="00AE6198">
              <w:rPr>
                <w:rFonts w:ascii="Times New Roman" w:hAnsi="Times New Roman" w:cs="Times New Roman"/>
                <w:color w:val="000000"/>
                <w:sz w:val="24"/>
                <w:szCs w:val="24"/>
              </w:rPr>
              <w:t>Урок памяти, посвящённый Дню неизвестного Солдата.</w:t>
            </w:r>
          </w:p>
          <w:p w:rsidR="00AE6198" w:rsidRPr="00AE6198" w:rsidRDefault="00AE6198" w:rsidP="005C4016">
            <w:pPr>
              <w:spacing w:after="0" w:line="240" w:lineRule="auto"/>
              <w:rPr>
                <w:rFonts w:ascii="Times New Roman" w:hAnsi="Times New Roman" w:cs="Times New Roman"/>
                <w:color w:val="000000"/>
                <w:sz w:val="24"/>
                <w:szCs w:val="24"/>
              </w:rPr>
            </w:pPr>
            <w:r w:rsidRPr="00AE6198">
              <w:rPr>
                <w:rFonts w:ascii="Times New Roman" w:hAnsi="Times New Roman" w:cs="Times New Roman"/>
                <w:color w:val="000000"/>
                <w:sz w:val="24"/>
                <w:szCs w:val="24"/>
              </w:rPr>
              <w:t>День информатики.</w:t>
            </w:r>
          </w:p>
          <w:p w:rsidR="00AE6198" w:rsidRPr="00AE6198" w:rsidRDefault="00AE6198" w:rsidP="005C4016">
            <w:pPr>
              <w:spacing w:after="0" w:line="240" w:lineRule="auto"/>
              <w:ind w:left="135"/>
              <w:rPr>
                <w:rFonts w:ascii="Times New Roman" w:hAnsi="Times New Roman" w:cs="Times New Roman"/>
                <w:color w:val="000000"/>
                <w:sz w:val="24"/>
                <w:szCs w:val="24"/>
              </w:rPr>
            </w:pPr>
            <w:r w:rsidRPr="00AE6198">
              <w:rPr>
                <w:rFonts w:ascii="Times New Roman" w:hAnsi="Times New Roman" w:cs="Times New Roman"/>
                <w:color w:val="000000"/>
                <w:sz w:val="24"/>
                <w:szCs w:val="24"/>
              </w:rPr>
              <w:t xml:space="preserve">Урок мужества, посвящённый Дню Героев </w:t>
            </w:r>
            <w:proofErr w:type="spellStart"/>
            <w:r w:rsidRPr="00AE6198">
              <w:rPr>
                <w:rFonts w:ascii="Times New Roman" w:hAnsi="Times New Roman" w:cs="Times New Roman"/>
                <w:color w:val="000000"/>
                <w:sz w:val="24"/>
                <w:szCs w:val="24"/>
              </w:rPr>
              <w:t>Отечества</w:t>
            </w:r>
            <w:proofErr w:type="gramStart"/>
            <w:r w:rsidRPr="00AE6198">
              <w:rPr>
                <w:rFonts w:ascii="Times New Roman" w:hAnsi="Times New Roman" w:cs="Times New Roman"/>
                <w:color w:val="000000"/>
                <w:sz w:val="24"/>
                <w:szCs w:val="24"/>
              </w:rPr>
              <w:t>.«</w:t>
            </w:r>
            <w:proofErr w:type="gramEnd"/>
            <w:r w:rsidRPr="00AE6198">
              <w:rPr>
                <w:rFonts w:ascii="Times New Roman" w:hAnsi="Times New Roman" w:cs="Times New Roman"/>
                <w:color w:val="000000"/>
                <w:sz w:val="24"/>
                <w:szCs w:val="24"/>
              </w:rPr>
              <w:t>Урок</w:t>
            </w:r>
            <w:proofErr w:type="spellEnd"/>
            <w:r w:rsidRPr="00AE6198">
              <w:rPr>
                <w:rFonts w:ascii="Times New Roman" w:hAnsi="Times New Roman" w:cs="Times New Roman"/>
                <w:color w:val="000000"/>
                <w:sz w:val="24"/>
                <w:szCs w:val="24"/>
              </w:rPr>
              <w:t xml:space="preserve"> России», посвященный Дню конституции Российской Федерации.</w:t>
            </w:r>
          </w:p>
          <w:p w:rsidR="00AE6198" w:rsidRPr="00AE6198" w:rsidRDefault="00AE6198" w:rsidP="005C4016">
            <w:pPr>
              <w:spacing w:after="0" w:line="240" w:lineRule="auto"/>
              <w:rPr>
                <w:rFonts w:ascii="Times New Roman" w:hAnsi="Times New Roman" w:cs="Times New Roman"/>
                <w:color w:val="000000"/>
                <w:sz w:val="24"/>
                <w:szCs w:val="24"/>
              </w:rPr>
            </w:pPr>
            <w:r w:rsidRPr="00AE6198">
              <w:rPr>
                <w:rFonts w:ascii="Times New Roman" w:hAnsi="Times New Roman" w:cs="Times New Roman"/>
                <w:color w:val="000000"/>
                <w:sz w:val="24"/>
                <w:szCs w:val="24"/>
              </w:rPr>
              <w:t>Участие во Всероссийских дистанционных конкурсах и олимпиадах.</w:t>
            </w:r>
          </w:p>
          <w:p w:rsidR="00AE6198" w:rsidRPr="00AE6198" w:rsidRDefault="00AE6198" w:rsidP="00AE6198">
            <w:pPr>
              <w:spacing w:after="0" w:line="240" w:lineRule="auto"/>
              <w:ind w:left="135"/>
              <w:rPr>
                <w:rFonts w:ascii="Times New Roman" w:hAnsi="Times New Roman" w:cs="Times New Roman"/>
                <w:color w:val="000000"/>
                <w:sz w:val="24"/>
                <w:szCs w:val="24"/>
              </w:rPr>
            </w:pPr>
            <w:r w:rsidRPr="00AE6198">
              <w:rPr>
                <w:rFonts w:ascii="Times New Roman" w:hAnsi="Times New Roman" w:cs="Times New Roman"/>
                <w:color w:val="000000"/>
                <w:sz w:val="24"/>
                <w:szCs w:val="24"/>
              </w:rPr>
              <w:t xml:space="preserve">Всероссийский день </w:t>
            </w:r>
            <w:r w:rsidRPr="00AE6198">
              <w:rPr>
                <w:rFonts w:ascii="Times New Roman" w:hAnsi="Times New Roman" w:cs="Times New Roman"/>
                <w:color w:val="000000"/>
                <w:sz w:val="24"/>
                <w:szCs w:val="24"/>
              </w:rPr>
              <w:lastRenderedPageBreak/>
              <w:t>заповедников и национальных парков.</w:t>
            </w:r>
          </w:p>
          <w:p w:rsidR="00AE6198" w:rsidRPr="00AE6198" w:rsidRDefault="00AE6198" w:rsidP="005C4016">
            <w:pPr>
              <w:spacing w:after="0" w:line="240" w:lineRule="auto"/>
              <w:rPr>
                <w:rFonts w:ascii="Times New Roman" w:hAnsi="Times New Roman" w:cs="Times New Roman"/>
                <w:color w:val="000000"/>
                <w:sz w:val="24"/>
                <w:szCs w:val="24"/>
              </w:rPr>
            </w:pPr>
            <w:r w:rsidRPr="00AE6198">
              <w:rPr>
                <w:rFonts w:ascii="Times New Roman" w:hAnsi="Times New Roman" w:cs="Times New Roman"/>
                <w:color w:val="000000"/>
                <w:sz w:val="24"/>
                <w:szCs w:val="24"/>
              </w:rPr>
              <w:t>День Республики Крым.</w:t>
            </w:r>
          </w:p>
          <w:p w:rsidR="00AE6198" w:rsidRPr="00AE6198" w:rsidRDefault="00AE6198" w:rsidP="00AE6198">
            <w:pPr>
              <w:spacing w:after="0" w:line="240" w:lineRule="auto"/>
              <w:ind w:left="135"/>
              <w:rPr>
                <w:rFonts w:ascii="Times New Roman" w:hAnsi="Times New Roman" w:cs="Times New Roman"/>
                <w:color w:val="000000"/>
                <w:sz w:val="24"/>
                <w:szCs w:val="24"/>
              </w:rPr>
            </w:pPr>
          </w:p>
          <w:p w:rsidR="00AE6198" w:rsidRPr="00AE6198" w:rsidRDefault="005C4016" w:rsidP="00AE6198">
            <w:pPr>
              <w:spacing w:after="0" w:line="240" w:lineRule="auto"/>
              <w:ind w:left="135"/>
              <w:rPr>
                <w:rFonts w:ascii="Times New Roman" w:hAnsi="Times New Roman" w:cs="Times New Roman"/>
                <w:color w:val="000000"/>
                <w:sz w:val="24"/>
                <w:szCs w:val="24"/>
              </w:rPr>
            </w:pPr>
            <w:r>
              <w:rPr>
                <w:rFonts w:ascii="Times New Roman" w:hAnsi="Times New Roman" w:cs="Times New Roman"/>
                <w:color w:val="000000"/>
                <w:sz w:val="24"/>
                <w:szCs w:val="24"/>
              </w:rPr>
              <w:t xml:space="preserve">Уроки, посвященные </w:t>
            </w:r>
            <w:proofErr w:type="spellStart"/>
            <w:r>
              <w:rPr>
                <w:rFonts w:ascii="Times New Roman" w:hAnsi="Times New Roman" w:cs="Times New Roman"/>
                <w:color w:val="000000"/>
                <w:sz w:val="24"/>
                <w:szCs w:val="24"/>
              </w:rPr>
              <w:t>Дню</w:t>
            </w:r>
            <w:r w:rsidR="00AE6198" w:rsidRPr="00AE6198">
              <w:rPr>
                <w:rFonts w:ascii="Times New Roman" w:hAnsi="Times New Roman" w:cs="Times New Roman"/>
                <w:color w:val="000000"/>
                <w:sz w:val="24"/>
                <w:szCs w:val="24"/>
              </w:rPr>
              <w:t>полного</w:t>
            </w:r>
            <w:proofErr w:type="spellEnd"/>
            <w:r w:rsidR="00AE6198" w:rsidRPr="00AE6198">
              <w:rPr>
                <w:rFonts w:ascii="Times New Roman" w:hAnsi="Times New Roman" w:cs="Times New Roman"/>
                <w:color w:val="000000"/>
                <w:sz w:val="24"/>
                <w:szCs w:val="24"/>
              </w:rPr>
              <w:t xml:space="preserve"> освобождения Ленинграда от фашистской блокады (1944).</w:t>
            </w:r>
          </w:p>
          <w:p w:rsidR="00AE6198" w:rsidRPr="00AE6198" w:rsidRDefault="00AE6198" w:rsidP="005C4016">
            <w:pPr>
              <w:spacing w:after="0" w:line="240" w:lineRule="auto"/>
              <w:rPr>
                <w:rFonts w:ascii="Times New Roman" w:hAnsi="Times New Roman" w:cs="Times New Roman"/>
                <w:color w:val="000000"/>
                <w:sz w:val="24"/>
                <w:szCs w:val="24"/>
              </w:rPr>
            </w:pPr>
            <w:r w:rsidRPr="00AE6198">
              <w:rPr>
                <w:rFonts w:ascii="Times New Roman" w:hAnsi="Times New Roman" w:cs="Times New Roman"/>
                <w:color w:val="000000"/>
                <w:sz w:val="24"/>
                <w:szCs w:val="24"/>
              </w:rPr>
              <w:t>День памяти жертв холокоста.</w:t>
            </w:r>
          </w:p>
          <w:p w:rsidR="00AE6198" w:rsidRPr="00AE6198" w:rsidRDefault="00AE6198" w:rsidP="00AE6198">
            <w:pPr>
              <w:spacing w:after="0" w:line="240" w:lineRule="auto"/>
              <w:ind w:left="135"/>
              <w:rPr>
                <w:rFonts w:ascii="Times New Roman" w:hAnsi="Times New Roman" w:cs="Times New Roman"/>
                <w:color w:val="000000"/>
                <w:sz w:val="24"/>
                <w:szCs w:val="24"/>
              </w:rPr>
            </w:pPr>
            <w:r w:rsidRPr="00AE6198">
              <w:rPr>
                <w:rFonts w:ascii="Times New Roman" w:hAnsi="Times New Roman" w:cs="Times New Roman"/>
                <w:color w:val="000000"/>
                <w:sz w:val="24"/>
                <w:szCs w:val="24"/>
              </w:rPr>
              <w:t>День российской науки.</w:t>
            </w:r>
          </w:p>
          <w:p w:rsidR="00AE6198" w:rsidRPr="00AE6198" w:rsidRDefault="00AE6198" w:rsidP="00AE6198">
            <w:pPr>
              <w:spacing w:after="0" w:line="240" w:lineRule="auto"/>
              <w:ind w:left="135"/>
              <w:rPr>
                <w:rFonts w:ascii="Times New Roman" w:hAnsi="Times New Roman" w:cs="Times New Roman"/>
                <w:sz w:val="24"/>
                <w:szCs w:val="24"/>
              </w:rPr>
            </w:pPr>
          </w:p>
        </w:tc>
        <w:tc>
          <w:tcPr>
            <w:tcW w:w="1559" w:type="dxa"/>
          </w:tcPr>
          <w:p w:rsidR="00AE6198" w:rsidRPr="00AE6198" w:rsidRDefault="00AE6198" w:rsidP="00AE6198">
            <w:pPr>
              <w:spacing w:after="0" w:line="240" w:lineRule="auto"/>
              <w:ind w:left="135"/>
              <w:rPr>
                <w:rFonts w:ascii="Times New Roman" w:hAnsi="Times New Roman" w:cs="Times New Roman"/>
                <w:sz w:val="24"/>
                <w:szCs w:val="24"/>
              </w:rPr>
            </w:pPr>
            <w:r w:rsidRPr="00AE6198">
              <w:rPr>
                <w:rFonts w:ascii="Times New Roman" w:hAnsi="Times New Roman" w:cs="Times New Roman"/>
                <w:color w:val="000000"/>
                <w:sz w:val="24"/>
                <w:szCs w:val="24"/>
              </w:rPr>
              <w:lastRenderedPageBreak/>
              <w:t xml:space="preserve">Библиотека ЦОК </w:t>
            </w:r>
            <w:hyperlink r:id="rId7">
              <w:r w:rsidRPr="00AE6198">
                <w:rPr>
                  <w:rFonts w:ascii="Times New Roman" w:hAnsi="Times New Roman" w:cs="Times New Roman"/>
                  <w:color w:val="0000FF"/>
                  <w:sz w:val="24"/>
                  <w:szCs w:val="24"/>
                  <w:u w:val="single"/>
                </w:rPr>
                <w:t>https://m.edsoo.ru/7f4131ce</w:t>
              </w:r>
            </w:hyperlink>
          </w:p>
        </w:tc>
      </w:tr>
      <w:tr w:rsidR="00AE6198" w:rsidRPr="00AE6198" w:rsidTr="005C4016">
        <w:trPr>
          <w:trHeight w:val="144"/>
          <w:tblCellSpacing w:w="20" w:type="nil"/>
        </w:trPr>
        <w:tc>
          <w:tcPr>
            <w:tcW w:w="526" w:type="dxa"/>
            <w:tcMar>
              <w:top w:w="50" w:type="dxa"/>
              <w:left w:w="100" w:type="dxa"/>
            </w:tcMar>
            <w:vAlign w:val="center"/>
          </w:tcPr>
          <w:p w:rsidR="00AE6198" w:rsidRPr="00AE6198" w:rsidRDefault="00AE6198" w:rsidP="00AE6198">
            <w:pPr>
              <w:spacing w:after="0" w:line="240" w:lineRule="auto"/>
              <w:rPr>
                <w:rFonts w:ascii="Times New Roman" w:hAnsi="Times New Roman" w:cs="Times New Roman"/>
                <w:sz w:val="24"/>
                <w:szCs w:val="24"/>
              </w:rPr>
            </w:pPr>
            <w:r w:rsidRPr="00AE6198">
              <w:rPr>
                <w:rFonts w:ascii="Times New Roman" w:hAnsi="Times New Roman" w:cs="Times New Roman"/>
                <w:color w:val="000000"/>
                <w:sz w:val="24"/>
                <w:szCs w:val="24"/>
              </w:rPr>
              <w:t>2</w:t>
            </w:r>
          </w:p>
        </w:tc>
        <w:tc>
          <w:tcPr>
            <w:tcW w:w="2268" w:type="dxa"/>
            <w:tcMar>
              <w:top w:w="50" w:type="dxa"/>
              <w:left w:w="100" w:type="dxa"/>
            </w:tcMar>
            <w:vAlign w:val="center"/>
          </w:tcPr>
          <w:p w:rsidR="00AE6198" w:rsidRPr="00AE6198" w:rsidRDefault="001B740D" w:rsidP="00AE6198">
            <w:pPr>
              <w:spacing w:after="0" w:line="240" w:lineRule="auto"/>
              <w:ind w:left="135"/>
              <w:rPr>
                <w:rFonts w:ascii="Times New Roman" w:hAnsi="Times New Roman" w:cs="Times New Roman"/>
                <w:sz w:val="24"/>
                <w:szCs w:val="24"/>
              </w:rPr>
            </w:pPr>
            <w:r>
              <w:rPr>
                <w:rFonts w:ascii="Times New Roman" w:hAnsi="Times New Roman" w:cs="Times New Roman"/>
                <w:color w:val="000000"/>
                <w:sz w:val="24"/>
                <w:szCs w:val="24"/>
              </w:rPr>
              <w:t>Повторение</w:t>
            </w:r>
            <w:proofErr w:type="gramStart"/>
            <w:r>
              <w:rPr>
                <w:rFonts w:ascii="Times New Roman" w:hAnsi="Times New Roman" w:cs="Times New Roman"/>
                <w:color w:val="000000"/>
                <w:sz w:val="24"/>
                <w:szCs w:val="24"/>
              </w:rPr>
              <w:t xml:space="preserve"> ,</w:t>
            </w:r>
            <w:proofErr w:type="gramEnd"/>
            <w:r>
              <w:rPr>
                <w:rFonts w:ascii="Times New Roman" w:hAnsi="Times New Roman" w:cs="Times New Roman"/>
                <w:color w:val="000000"/>
                <w:sz w:val="24"/>
                <w:szCs w:val="24"/>
              </w:rPr>
              <w:t>обобщение и систематизация знаний</w:t>
            </w:r>
          </w:p>
        </w:tc>
        <w:tc>
          <w:tcPr>
            <w:tcW w:w="708" w:type="dxa"/>
            <w:tcMar>
              <w:top w:w="50" w:type="dxa"/>
              <w:left w:w="100" w:type="dxa"/>
            </w:tcMar>
            <w:vAlign w:val="center"/>
          </w:tcPr>
          <w:p w:rsidR="00AE6198" w:rsidRPr="00AE6198" w:rsidRDefault="001B740D" w:rsidP="00AE6198">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15</w:t>
            </w:r>
            <w:r w:rsidR="00AE6198" w:rsidRPr="00AE6198">
              <w:rPr>
                <w:rFonts w:ascii="Times New Roman" w:hAnsi="Times New Roman" w:cs="Times New Roman"/>
                <w:color w:val="000000"/>
                <w:sz w:val="24"/>
                <w:szCs w:val="24"/>
              </w:rPr>
              <w:t xml:space="preserve"> </w:t>
            </w:r>
          </w:p>
        </w:tc>
        <w:tc>
          <w:tcPr>
            <w:tcW w:w="567" w:type="dxa"/>
            <w:tcMar>
              <w:top w:w="50" w:type="dxa"/>
              <w:left w:w="100" w:type="dxa"/>
            </w:tcMar>
            <w:vAlign w:val="center"/>
          </w:tcPr>
          <w:p w:rsidR="00AE6198" w:rsidRPr="00AE6198" w:rsidRDefault="00351678" w:rsidP="00AE6198">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1</w:t>
            </w:r>
            <w:r w:rsidR="00F61274">
              <w:rPr>
                <w:rFonts w:ascii="Times New Roman" w:hAnsi="Times New Roman" w:cs="Times New Roman"/>
                <w:color w:val="000000"/>
                <w:sz w:val="24"/>
                <w:szCs w:val="24"/>
              </w:rPr>
              <w:t xml:space="preserve"> </w:t>
            </w:r>
          </w:p>
        </w:tc>
        <w:tc>
          <w:tcPr>
            <w:tcW w:w="709" w:type="dxa"/>
            <w:tcMar>
              <w:top w:w="50" w:type="dxa"/>
              <w:left w:w="100" w:type="dxa"/>
            </w:tcMar>
            <w:vAlign w:val="center"/>
          </w:tcPr>
          <w:p w:rsidR="00AE6198" w:rsidRPr="00AE6198" w:rsidRDefault="00351678" w:rsidP="00AE6198">
            <w:pPr>
              <w:spacing w:after="0" w:line="240" w:lineRule="auto"/>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3402" w:type="dxa"/>
            <w:vMerge/>
            <w:tcMar>
              <w:top w:w="50" w:type="dxa"/>
              <w:left w:w="100" w:type="dxa"/>
            </w:tcMar>
            <w:vAlign w:val="center"/>
          </w:tcPr>
          <w:p w:rsidR="00AE6198" w:rsidRPr="00AE6198" w:rsidRDefault="00AE6198" w:rsidP="00AE6198">
            <w:pPr>
              <w:spacing w:after="0" w:line="240" w:lineRule="auto"/>
              <w:ind w:left="135"/>
              <w:rPr>
                <w:rFonts w:ascii="Times New Roman" w:hAnsi="Times New Roman" w:cs="Times New Roman"/>
                <w:sz w:val="24"/>
                <w:szCs w:val="24"/>
              </w:rPr>
            </w:pPr>
          </w:p>
        </w:tc>
        <w:tc>
          <w:tcPr>
            <w:tcW w:w="1559" w:type="dxa"/>
          </w:tcPr>
          <w:p w:rsidR="00AE6198" w:rsidRPr="00AE6198" w:rsidRDefault="00AE6198" w:rsidP="00AE6198">
            <w:pPr>
              <w:spacing w:after="0" w:line="240" w:lineRule="auto"/>
              <w:ind w:left="135"/>
              <w:rPr>
                <w:rFonts w:ascii="Times New Roman" w:hAnsi="Times New Roman" w:cs="Times New Roman"/>
                <w:sz w:val="24"/>
                <w:szCs w:val="24"/>
              </w:rPr>
            </w:pPr>
            <w:r w:rsidRPr="00AE6198">
              <w:rPr>
                <w:rFonts w:ascii="Times New Roman" w:hAnsi="Times New Roman" w:cs="Times New Roman"/>
                <w:color w:val="000000"/>
                <w:sz w:val="24"/>
                <w:szCs w:val="24"/>
              </w:rPr>
              <w:t xml:space="preserve">Библиотека ЦОК </w:t>
            </w:r>
            <w:hyperlink r:id="rId8">
              <w:r w:rsidRPr="00AE6198">
                <w:rPr>
                  <w:rFonts w:ascii="Times New Roman" w:hAnsi="Times New Roman" w:cs="Times New Roman"/>
                  <w:color w:val="0000FF"/>
                  <w:sz w:val="24"/>
                  <w:szCs w:val="24"/>
                  <w:u w:val="single"/>
                </w:rPr>
                <w:t>https://m.edsoo.ru/7f4131ce</w:t>
              </w:r>
            </w:hyperlink>
          </w:p>
        </w:tc>
      </w:tr>
      <w:tr w:rsidR="00AE6198" w:rsidRPr="00AE6198" w:rsidTr="005C4016">
        <w:trPr>
          <w:trHeight w:val="144"/>
          <w:tblCellSpacing w:w="20" w:type="nil"/>
        </w:trPr>
        <w:tc>
          <w:tcPr>
            <w:tcW w:w="526" w:type="dxa"/>
            <w:tcMar>
              <w:top w:w="50" w:type="dxa"/>
              <w:left w:w="100" w:type="dxa"/>
            </w:tcMar>
            <w:vAlign w:val="center"/>
          </w:tcPr>
          <w:p w:rsidR="00AE6198" w:rsidRPr="00AE6198" w:rsidRDefault="00AE6198" w:rsidP="00AE6198">
            <w:pPr>
              <w:spacing w:after="0" w:line="240" w:lineRule="auto"/>
              <w:rPr>
                <w:rFonts w:ascii="Times New Roman" w:hAnsi="Times New Roman" w:cs="Times New Roman"/>
                <w:sz w:val="24"/>
                <w:szCs w:val="24"/>
              </w:rPr>
            </w:pPr>
            <w:r w:rsidRPr="00AE6198">
              <w:rPr>
                <w:rFonts w:ascii="Times New Roman" w:hAnsi="Times New Roman" w:cs="Times New Roman"/>
                <w:color w:val="000000"/>
                <w:sz w:val="24"/>
                <w:szCs w:val="24"/>
              </w:rPr>
              <w:t>3</w:t>
            </w:r>
          </w:p>
        </w:tc>
        <w:tc>
          <w:tcPr>
            <w:tcW w:w="2268" w:type="dxa"/>
            <w:tcMar>
              <w:top w:w="50" w:type="dxa"/>
              <w:left w:w="100" w:type="dxa"/>
            </w:tcMar>
            <w:vAlign w:val="center"/>
          </w:tcPr>
          <w:p w:rsidR="00AE6198" w:rsidRPr="00AE6198" w:rsidRDefault="001B740D" w:rsidP="00AE6198">
            <w:pPr>
              <w:spacing w:after="0" w:line="240" w:lineRule="auto"/>
              <w:ind w:left="135"/>
              <w:rPr>
                <w:rFonts w:ascii="Times New Roman" w:hAnsi="Times New Roman" w:cs="Times New Roman"/>
                <w:sz w:val="24"/>
                <w:szCs w:val="24"/>
              </w:rPr>
            </w:pPr>
            <w:r>
              <w:rPr>
                <w:rFonts w:ascii="Times New Roman" w:hAnsi="Times New Roman" w:cs="Times New Roman"/>
                <w:color w:val="000000"/>
                <w:sz w:val="24"/>
                <w:szCs w:val="24"/>
              </w:rPr>
              <w:t>Объем многогранника</w:t>
            </w:r>
          </w:p>
        </w:tc>
        <w:tc>
          <w:tcPr>
            <w:tcW w:w="708" w:type="dxa"/>
            <w:tcMar>
              <w:top w:w="50" w:type="dxa"/>
              <w:left w:w="100" w:type="dxa"/>
            </w:tcMar>
            <w:vAlign w:val="center"/>
          </w:tcPr>
          <w:p w:rsidR="00AE6198" w:rsidRPr="00AE6198" w:rsidRDefault="001B740D" w:rsidP="00AE6198">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17</w:t>
            </w:r>
            <w:r w:rsidR="00AE6198" w:rsidRPr="00AE6198">
              <w:rPr>
                <w:rFonts w:ascii="Times New Roman" w:hAnsi="Times New Roman" w:cs="Times New Roman"/>
                <w:color w:val="000000"/>
                <w:sz w:val="24"/>
                <w:szCs w:val="24"/>
              </w:rPr>
              <w:t xml:space="preserve"> </w:t>
            </w:r>
          </w:p>
        </w:tc>
        <w:tc>
          <w:tcPr>
            <w:tcW w:w="567" w:type="dxa"/>
            <w:tcMar>
              <w:top w:w="50" w:type="dxa"/>
              <w:left w:w="100" w:type="dxa"/>
            </w:tcMar>
            <w:vAlign w:val="center"/>
          </w:tcPr>
          <w:p w:rsidR="00AE6198" w:rsidRPr="00AE6198" w:rsidRDefault="00F61274" w:rsidP="00AE6198">
            <w:pPr>
              <w:spacing w:after="0" w:line="240" w:lineRule="auto"/>
              <w:ind w:left="135"/>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tcMar>
              <w:top w:w="50" w:type="dxa"/>
              <w:left w:w="100" w:type="dxa"/>
            </w:tcMar>
            <w:vAlign w:val="center"/>
          </w:tcPr>
          <w:p w:rsidR="00AE6198" w:rsidRPr="00AE6198" w:rsidRDefault="00351678" w:rsidP="00AE6198">
            <w:pPr>
              <w:spacing w:after="0" w:line="240" w:lineRule="auto"/>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3402" w:type="dxa"/>
            <w:vMerge/>
            <w:tcMar>
              <w:top w:w="50" w:type="dxa"/>
              <w:left w:w="100" w:type="dxa"/>
            </w:tcMar>
            <w:vAlign w:val="center"/>
          </w:tcPr>
          <w:p w:rsidR="00AE6198" w:rsidRPr="00AE6198" w:rsidRDefault="00AE6198" w:rsidP="00AE6198">
            <w:pPr>
              <w:spacing w:after="0" w:line="240" w:lineRule="auto"/>
              <w:ind w:left="135"/>
              <w:rPr>
                <w:rFonts w:ascii="Times New Roman" w:hAnsi="Times New Roman" w:cs="Times New Roman"/>
                <w:sz w:val="24"/>
                <w:szCs w:val="24"/>
              </w:rPr>
            </w:pPr>
          </w:p>
        </w:tc>
        <w:tc>
          <w:tcPr>
            <w:tcW w:w="1559" w:type="dxa"/>
          </w:tcPr>
          <w:p w:rsidR="00AE6198" w:rsidRPr="00AE6198" w:rsidRDefault="00AE6198" w:rsidP="00AE6198">
            <w:pPr>
              <w:spacing w:after="0" w:line="240" w:lineRule="auto"/>
              <w:ind w:left="135"/>
              <w:rPr>
                <w:rFonts w:ascii="Times New Roman" w:hAnsi="Times New Roman" w:cs="Times New Roman"/>
                <w:sz w:val="24"/>
                <w:szCs w:val="24"/>
              </w:rPr>
            </w:pPr>
            <w:r w:rsidRPr="00AE6198">
              <w:rPr>
                <w:rFonts w:ascii="Times New Roman" w:hAnsi="Times New Roman" w:cs="Times New Roman"/>
                <w:color w:val="000000"/>
                <w:sz w:val="24"/>
                <w:szCs w:val="24"/>
              </w:rPr>
              <w:t xml:space="preserve">Библиотека ЦОК </w:t>
            </w:r>
            <w:hyperlink r:id="rId9">
              <w:r w:rsidRPr="00AE6198">
                <w:rPr>
                  <w:rFonts w:ascii="Times New Roman" w:hAnsi="Times New Roman" w:cs="Times New Roman"/>
                  <w:color w:val="0000FF"/>
                  <w:sz w:val="24"/>
                  <w:szCs w:val="24"/>
                  <w:u w:val="single"/>
                </w:rPr>
                <w:t>https://m.edsoo.ru/7f4131ce</w:t>
              </w:r>
            </w:hyperlink>
          </w:p>
        </w:tc>
      </w:tr>
      <w:tr w:rsidR="00AE6198" w:rsidRPr="00AE6198" w:rsidTr="005C4016">
        <w:trPr>
          <w:trHeight w:val="144"/>
          <w:tblCellSpacing w:w="20" w:type="nil"/>
        </w:trPr>
        <w:tc>
          <w:tcPr>
            <w:tcW w:w="526" w:type="dxa"/>
            <w:tcMar>
              <w:top w:w="50" w:type="dxa"/>
              <w:left w:w="100" w:type="dxa"/>
            </w:tcMar>
            <w:vAlign w:val="center"/>
          </w:tcPr>
          <w:p w:rsidR="00AE6198" w:rsidRPr="00AE6198" w:rsidRDefault="00AE6198" w:rsidP="00AE6198">
            <w:pPr>
              <w:spacing w:after="0" w:line="240" w:lineRule="auto"/>
              <w:rPr>
                <w:rFonts w:ascii="Times New Roman" w:hAnsi="Times New Roman" w:cs="Times New Roman"/>
                <w:sz w:val="24"/>
                <w:szCs w:val="24"/>
              </w:rPr>
            </w:pPr>
            <w:r w:rsidRPr="00AE6198">
              <w:rPr>
                <w:rFonts w:ascii="Times New Roman" w:hAnsi="Times New Roman" w:cs="Times New Roman"/>
                <w:color w:val="000000"/>
                <w:sz w:val="24"/>
                <w:szCs w:val="24"/>
              </w:rPr>
              <w:t>4</w:t>
            </w:r>
          </w:p>
        </w:tc>
        <w:tc>
          <w:tcPr>
            <w:tcW w:w="2268" w:type="dxa"/>
            <w:tcMar>
              <w:top w:w="50" w:type="dxa"/>
              <w:left w:w="100" w:type="dxa"/>
            </w:tcMar>
            <w:vAlign w:val="center"/>
          </w:tcPr>
          <w:p w:rsidR="00AE6198" w:rsidRPr="00AE6198" w:rsidRDefault="001B740D" w:rsidP="00AE6198">
            <w:pPr>
              <w:spacing w:after="0" w:line="240" w:lineRule="auto"/>
              <w:rPr>
                <w:rFonts w:ascii="Times New Roman" w:hAnsi="Times New Roman" w:cs="Times New Roman"/>
                <w:sz w:val="24"/>
                <w:szCs w:val="24"/>
              </w:rPr>
            </w:pPr>
            <w:r>
              <w:rPr>
                <w:rFonts w:ascii="Times New Roman" w:hAnsi="Times New Roman" w:cs="Times New Roman"/>
                <w:sz w:val="24"/>
                <w:szCs w:val="24"/>
              </w:rPr>
              <w:t>Тела вращения</w:t>
            </w:r>
          </w:p>
        </w:tc>
        <w:tc>
          <w:tcPr>
            <w:tcW w:w="708" w:type="dxa"/>
            <w:tcMar>
              <w:top w:w="50" w:type="dxa"/>
              <w:left w:w="100" w:type="dxa"/>
            </w:tcMar>
            <w:vAlign w:val="center"/>
          </w:tcPr>
          <w:p w:rsidR="00AE6198" w:rsidRPr="00AE6198" w:rsidRDefault="001B740D" w:rsidP="00AE6198">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24</w:t>
            </w:r>
            <w:r w:rsidR="00AE6198" w:rsidRPr="00AE6198">
              <w:rPr>
                <w:rFonts w:ascii="Times New Roman" w:hAnsi="Times New Roman" w:cs="Times New Roman"/>
                <w:color w:val="000000"/>
                <w:sz w:val="24"/>
                <w:szCs w:val="24"/>
              </w:rPr>
              <w:t xml:space="preserve"> </w:t>
            </w:r>
          </w:p>
        </w:tc>
        <w:tc>
          <w:tcPr>
            <w:tcW w:w="567" w:type="dxa"/>
            <w:tcMar>
              <w:top w:w="50" w:type="dxa"/>
              <w:left w:w="100" w:type="dxa"/>
            </w:tcMar>
            <w:vAlign w:val="center"/>
          </w:tcPr>
          <w:p w:rsidR="00AE6198" w:rsidRPr="00AE6198" w:rsidRDefault="00F61274" w:rsidP="00AE6198">
            <w:pPr>
              <w:spacing w:after="0" w:line="240" w:lineRule="auto"/>
              <w:ind w:left="135"/>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tcMar>
              <w:top w:w="50" w:type="dxa"/>
              <w:left w:w="100" w:type="dxa"/>
            </w:tcMar>
            <w:vAlign w:val="center"/>
          </w:tcPr>
          <w:p w:rsidR="00AE6198" w:rsidRPr="00AE6198" w:rsidRDefault="00351678" w:rsidP="00AE6198">
            <w:pPr>
              <w:spacing w:after="0" w:line="240" w:lineRule="auto"/>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3402" w:type="dxa"/>
            <w:vMerge/>
            <w:tcMar>
              <w:top w:w="50" w:type="dxa"/>
              <w:left w:w="100" w:type="dxa"/>
            </w:tcMar>
            <w:vAlign w:val="center"/>
          </w:tcPr>
          <w:p w:rsidR="00AE6198" w:rsidRPr="00AE6198" w:rsidRDefault="00AE6198" w:rsidP="00AE6198">
            <w:pPr>
              <w:spacing w:after="0" w:line="240" w:lineRule="auto"/>
              <w:ind w:left="135"/>
              <w:rPr>
                <w:rFonts w:ascii="Times New Roman" w:hAnsi="Times New Roman" w:cs="Times New Roman"/>
                <w:sz w:val="24"/>
                <w:szCs w:val="24"/>
              </w:rPr>
            </w:pPr>
          </w:p>
        </w:tc>
        <w:tc>
          <w:tcPr>
            <w:tcW w:w="1559" w:type="dxa"/>
          </w:tcPr>
          <w:p w:rsidR="00AE6198" w:rsidRPr="00AE6198" w:rsidRDefault="00AE6198" w:rsidP="00AE6198">
            <w:pPr>
              <w:spacing w:after="0" w:line="240" w:lineRule="auto"/>
              <w:ind w:left="135"/>
              <w:rPr>
                <w:rFonts w:ascii="Times New Roman" w:hAnsi="Times New Roman" w:cs="Times New Roman"/>
                <w:sz w:val="24"/>
                <w:szCs w:val="24"/>
              </w:rPr>
            </w:pPr>
            <w:r w:rsidRPr="00AE6198">
              <w:rPr>
                <w:rFonts w:ascii="Times New Roman" w:hAnsi="Times New Roman" w:cs="Times New Roman"/>
                <w:color w:val="000000"/>
                <w:sz w:val="24"/>
                <w:szCs w:val="24"/>
              </w:rPr>
              <w:t xml:space="preserve">Библиотека ЦОК </w:t>
            </w:r>
            <w:hyperlink r:id="rId10">
              <w:r w:rsidRPr="00AE6198">
                <w:rPr>
                  <w:rFonts w:ascii="Times New Roman" w:hAnsi="Times New Roman" w:cs="Times New Roman"/>
                  <w:color w:val="0000FF"/>
                  <w:sz w:val="24"/>
                  <w:szCs w:val="24"/>
                  <w:u w:val="single"/>
                </w:rPr>
                <w:t>https://m.edsoo.ru/7f4131ce</w:t>
              </w:r>
            </w:hyperlink>
          </w:p>
        </w:tc>
      </w:tr>
      <w:tr w:rsidR="00AE6198" w:rsidRPr="00AE6198" w:rsidTr="005C4016">
        <w:trPr>
          <w:trHeight w:val="144"/>
          <w:tblCellSpacing w:w="20" w:type="nil"/>
        </w:trPr>
        <w:tc>
          <w:tcPr>
            <w:tcW w:w="526" w:type="dxa"/>
            <w:tcMar>
              <w:top w:w="50" w:type="dxa"/>
              <w:left w:w="100" w:type="dxa"/>
            </w:tcMar>
            <w:vAlign w:val="center"/>
          </w:tcPr>
          <w:p w:rsidR="00AE6198" w:rsidRPr="00AE6198" w:rsidRDefault="00AE6198" w:rsidP="00AE6198">
            <w:pPr>
              <w:spacing w:after="0" w:line="240" w:lineRule="auto"/>
              <w:rPr>
                <w:rFonts w:ascii="Times New Roman" w:hAnsi="Times New Roman" w:cs="Times New Roman"/>
                <w:sz w:val="24"/>
                <w:szCs w:val="24"/>
              </w:rPr>
            </w:pPr>
            <w:r w:rsidRPr="00AE6198">
              <w:rPr>
                <w:rFonts w:ascii="Times New Roman" w:hAnsi="Times New Roman" w:cs="Times New Roman"/>
                <w:color w:val="000000"/>
                <w:sz w:val="24"/>
                <w:szCs w:val="24"/>
              </w:rPr>
              <w:lastRenderedPageBreak/>
              <w:t>5</w:t>
            </w:r>
          </w:p>
        </w:tc>
        <w:tc>
          <w:tcPr>
            <w:tcW w:w="2268" w:type="dxa"/>
            <w:tcMar>
              <w:top w:w="50" w:type="dxa"/>
              <w:left w:w="100" w:type="dxa"/>
            </w:tcMar>
            <w:vAlign w:val="center"/>
          </w:tcPr>
          <w:p w:rsidR="00AE6198" w:rsidRPr="00AE6198" w:rsidRDefault="001B740D" w:rsidP="00AE6198">
            <w:pPr>
              <w:spacing w:after="0" w:line="240" w:lineRule="auto"/>
              <w:ind w:left="135"/>
              <w:rPr>
                <w:rFonts w:ascii="Times New Roman" w:hAnsi="Times New Roman" w:cs="Times New Roman"/>
                <w:sz w:val="24"/>
                <w:szCs w:val="24"/>
              </w:rPr>
            </w:pPr>
            <w:r>
              <w:rPr>
                <w:rFonts w:ascii="Times New Roman" w:hAnsi="Times New Roman" w:cs="Times New Roman"/>
                <w:color w:val="000000"/>
                <w:sz w:val="24"/>
                <w:szCs w:val="24"/>
              </w:rPr>
              <w:t>Площади поверхности и объемы круглых тел.</w:t>
            </w:r>
          </w:p>
        </w:tc>
        <w:tc>
          <w:tcPr>
            <w:tcW w:w="708" w:type="dxa"/>
            <w:tcMar>
              <w:top w:w="50" w:type="dxa"/>
              <w:left w:w="100" w:type="dxa"/>
            </w:tcMar>
            <w:vAlign w:val="center"/>
          </w:tcPr>
          <w:p w:rsidR="00AE6198" w:rsidRPr="00AE6198" w:rsidRDefault="001B740D" w:rsidP="00AE6198">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9</w:t>
            </w:r>
            <w:r w:rsidR="00AE6198" w:rsidRPr="00AE6198">
              <w:rPr>
                <w:rFonts w:ascii="Times New Roman" w:hAnsi="Times New Roman" w:cs="Times New Roman"/>
                <w:color w:val="000000"/>
                <w:sz w:val="24"/>
                <w:szCs w:val="24"/>
              </w:rPr>
              <w:t xml:space="preserve"> </w:t>
            </w:r>
          </w:p>
        </w:tc>
        <w:tc>
          <w:tcPr>
            <w:tcW w:w="567" w:type="dxa"/>
            <w:tcMar>
              <w:top w:w="50" w:type="dxa"/>
              <w:left w:w="100" w:type="dxa"/>
            </w:tcMar>
            <w:vAlign w:val="center"/>
          </w:tcPr>
          <w:p w:rsidR="00AE6198" w:rsidRPr="00AE6198" w:rsidRDefault="00AE6198" w:rsidP="00AE6198">
            <w:pPr>
              <w:spacing w:after="0" w:line="240" w:lineRule="auto"/>
              <w:ind w:left="135"/>
              <w:jc w:val="center"/>
              <w:rPr>
                <w:rFonts w:ascii="Times New Roman" w:hAnsi="Times New Roman" w:cs="Times New Roman"/>
                <w:sz w:val="24"/>
                <w:szCs w:val="24"/>
              </w:rPr>
            </w:pPr>
            <w:r w:rsidRPr="00AE6198">
              <w:rPr>
                <w:rFonts w:ascii="Times New Roman" w:hAnsi="Times New Roman" w:cs="Times New Roman"/>
                <w:color w:val="000000"/>
                <w:sz w:val="24"/>
                <w:szCs w:val="24"/>
              </w:rPr>
              <w:t xml:space="preserve"> 1 </w:t>
            </w:r>
          </w:p>
        </w:tc>
        <w:tc>
          <w:tcPr>
            <w:tcW w:w="709" w:type="dxa"/>
            <w:tcMar>
              <w:top w:w="50" w:type="dxa"/>
              <w:left w:w="100" w:type="dxa"/>
            </w:tcMar>
            <w:vAlign w:val="center"/>
          </w:tcPr>
          <w:p w:rsidR="00AE6198" w:rsidRPr="00AE6198" w:rsidRDefault="00351678" w:rsidP="00AE6198">
            <w:pPr>
              <w:spacing w:after="0" w:line="240" w:lineRule="auto"/>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3402" w:type="dxa"/>
            <w:tcMar>
              <w:top w:w="50" w:type="dxa"/>
              <w:left w:w="100" w:type="dxa"/>
            </w:tcMar>
            <w:vAlign w:val="center"/>
          </w:tcPr>
          <w:p w:rsidR="00AE6198" w:rsidRPr="00AE6198" w:rsidRDefault="00AE6198" w:rsidP="00AE6198">
            <w:pPr>
              <w:spacing w:after="0" w:line="240" w:lineRule="auto"/>
              <w:ind w:left="135"/>
              <w:rPr>
                <w:rFonts w:ascii="Times New Roman" w:hAnsi="Times New Roman" w:cs="Times New Roman"/>
                <w:color w:val="000000"/>
                <w:sz w:val="24"/>
                <w:szCs w:val="24"/>
              </w:rPr>
            </w:pPr>
            <w:r w:rsidRPr="00AE6198">
              <w:rPr>
                <w:rFonts w:ascii="Times New Roman" w:hAnsi="Times New Roman" w:cs="Times New Roman"/>
                <w:color w:val="000000"/>
                <w:sz w:val="24"/>
                <w:szCs w:val="24"/>
              </w:rPr>
              <w:t>Уроки мужества и славы «Воинская слава России», посвященные Дню памяти о россиянах, исполнявших служебный долг за пределами Отечества.</w:t>
            </w:r>
          </w:p>
          <w:p w:rsidR="00AE6198" w:rsidRPr="00AE6198" w:rsidRDefault="00AE6198" w:rsidP="00AE6198">
            <w:pPr>
              <w:spacing w:after="0" w:line="240" w:lineRule="auto"/>
              <w:ind w:left="135"/>
              <w:rPr>
                <w:rFonts w:ascii="Times New Roman" w:hAnsi="Times New Roman" w:cs="Times New Roman"/>
                <w:color w:val="000000"/>
                <w:sz w:val="24"/>
                <w:szCs w:val="24"/>
              </w:rPr>
            </w:pPr>
          </w:p>
          <w:p w:rsidR="00AE6198" w:rsidRPr="00AE6198" w:rsidRDefault="00AE6198" w:rsidP="00AE6198">
            <w:pPr>
              <w:spacing w:after="0" w:line="240" w:lineRule="auto"/>
              <w:ind w:left="135"/>
              <w:rPr>
                <w:rFonts w:ascii="Times New Roman" w:hAnsi="Times New Roman" w:cs="Times New Roman"/>
                <w:sz w:val="24"/>
                <w:szCs w:val="24"/>
              </w:rPr>
            </w:pPr>
            <w:r w:rsidRPr="00AE6198">
              <w:rPr>
                <w:rFonts w:ascii="Times New Roman" w:hAnsi="Times New Roman" w:cs="Times New Roman"/>
                <w:color w:val="000000"/>
                <w:sz w:val="24"/>
                <w:szCs w:val="24"/>
              </w:rPr>
              <w:t>День защитника Отечества.</w:t>
            </w:r>
          </w:p>
        </w:tc>
        <w:tc>
          <w:tcPr>
            <w:tcW w:w="1559" w:type="dxa"/>
          </w:tcPr>
          <w:p w:rsidR="00AE6198" w:rsidRPr="00AE6198" w:rsidRDefault="00AE6198" w:rsidP="00AE6198">
            <w:pPr>
              <w:spacing w:after="0" w:line="240" w:lineRule="auto"/>
              <w:ind w:left="135"/>
              <w:rPr>
                <w:rFonts w:ascii="Times New Roman" w:hAnsi="Times New Roman" w:cs="Times New Roman"/>
                <w:sz w:val="24"/>
                <w:szCs w:val="24"/>
              </w:rPr>
            </w:pPr>
            <w:r w:rsidRPr="00AE6198">
              <w:rPr>
                <w:rFonts w:ascii="Times New Roman" w:hAnsi="Times New Roman" w:cs="Times New Roman"/>
                <w:color w:val="000000"/>
                <w:sz w:val="24"/>
                <w:szCs w:val="24"/>
              </w:rPr>
              <w:t xml:space="preserve">Библиотека ЦОК </w:t>
            </w:r>
            <w:hyperlink r:id="rId11">
              <w:r w:rsidRPr="00AE6198">
                <w:rPr>
                  <w:rFonts w:ascii="Times New Roman" w:hAnsi="Times New Roman" w:cs="Times New Roman"/>
                  <w:color w:val="0000FF"/>
                  <w:sz w:val="24"/>
                  <w:szCs w:val="24"/>
                  <w:u w:val="single"/>
                </w:rPr>
                <w:t>https://m.edsoo.ru/7f4131ce</w:t>
              </w:r>
            </w:hyperlink>
          </w:p>
        </w:tc>
      </w:tr>
      <w:tr w:rsidR="00AE6198" w:rsidRPr="00AE6198" w:rsidTr="005C4016">
        <w:trPr>
          <w:trHeight w:val="144"/>
          <w:tblCellSpacing w:w="20" w:type="nil"/>
        </w:trPr>
        <w:tc>
          <w:tcPr>
            <w:tcW w:w="526" w:type="dxa"/>
            <w:tcMar>
              <w:top w:w="50" w:type="dxa"/>
              <w:left w:w="100" w:type="dxa"/>
            </w:tcMar>
            <w:vAlign w:val="center"/>
          </w:tcPr>
          <w:p w:rsidR="00AE6198" w:rsidRPr="00AE6198" w:rsidRDefault="00AE6198" w:rsidP="00AE6198">
            <w:pPr>
              <w:spacing w:after="0" w:line="240" w:lineRule="auto"/>
              <w:rPr>
                <w:rFonts w:ascii="Times New Roman" w:hAnsi="Times New Roman" w:cs="Times New Roman"/>
                <w:sz w:val="24"/>
                <w:szCs w:val="24"/>
              </w:rPr>
            </w:pPr>
            <w:r w:rsidRPr="00AE6198">
              <w:rPr>
                <w:rFonts w:ascii="Times New Roman" w:hAnsi="Times New Roman" w:cs="Times New Roman"/>
                <w:color w:val="000000"/>
                <w:sz w:val="24"/>
                <w:szCs w:val="24"/>
              </w:rPr>
              <w:t>6</w:t>
            </w:r>
          </w:p>
        </w:tc>
        <w:tc>
          <w:tcPr>
            <w:tcW w:w="2268" w:type="dxa"/>
            <w:tcMar>
              <w:top w:w="50" w:type="dxa"/>
              <w:left w:w="100" w:type="dxa"/>
            </w:tcMar>
            <w:vAlign w:val="center"/>
          </w:tcPr>
          <w:p w:rsidR="00AE6198" w:rsidRPr="00AE6198" w:rsidRDefault="001B740D" w:rsidP="00AE6198">
            <w:pPr>
              <w:spacing w:after="0" w:line="240" w:lineRule="auto"/>
              <w:ind w:left="135"/>
              <w:rPr>
                <w:rFonts w:ascii="Times New Roman" w:hAnsi="Times New Roman" w:cs="Times New Roman"/>
                <w:sz w:val="24"/>
                <w:szCs w:val="24"/>
              </w:rPr>
            </w:pPr>
            <w:r>
              <w:rPr>
                <w:rFonts w:ascii="Times New Roman" w:hAnsi="Times New Roman" w:cs="Times New Roman"/>
                <w:color w:val="000000"/>
                <w:sz w:val="24"/>
                <w:szCs w:val="24"/>
              </w:rPr>
              <w:t>Движение</w:t>
            </w:r>
          </w:p>
        </w:tc>
        <w:tc>
          <w:tcPr>
            <w:tcW w:w="708" w:type="dxa"/>
            <w:tcMar>
              <w:top w:w="50" w:type="dxa"/>
              <w:left w:w="100" w:type="dxa"/>
            </w:tcMar>
            <w:vAlign w:val="center"/>
          </w:tcPr>
          <w:p w:rsidR="00AE6198" w:rsidRPr="00AE6198" w:rsidRDefault="001B740D" w:rsidP="00AE6198">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5</w:t>
            </w:r>
          </w:p>
        </w:tc>
        <w:tc>
          <w:tcPr>
            <w:tcW w:w="567" w:type="dxa"/>
            <w:tcMar>
              <w:top w:w="50" w:type="dxa"/>
              <w:left w:w="100" w:type="dxa"/>
            </w:tcMar>
            <w:vAlign w:val="center"/>
          </w:tcPr>
          <w:p w:rsidR="00AE6198" w:rsidRPr="00AE6198" w:rsidRDefault="00AE6198" w:rsidP="00AE6198">
            <w:pPr>
              <w:spacing w:after="0" w:line="240" w:lineRule="auto"/>
              <w:ind w:left="135"/>
              <w:jc w:val="center"/>
              <w:rPr>
                <w:rFonts w:ascii="Times New Roman" w:hAnsi="Times New Roman" w:cs="Times New Roman"/>
                <w:sz w:val="24"/>
                <w:szCs w:val="24"/>
              </w:rPr>
            </w:pPr>
            <w:r w:rsidRPr="00AE6198">
              <w:rPr>
                <w:rFonts w:ascii="Times New Roman" w:hAnsi="Times New Roman" w:cs="Times New Roman"/>
                <w:color w:val="000000"/>
                <w:sz w:val="24"/>
                <w:szCs w:val="24"/>
              </w:rPr>
              <w:t xml:space="preserve"> 1 </w:t>
            </w:r>
          </w:p>
        </w:tc>
        <w:tc>
          <w:tcPr>
            <w:tcW w:w="709" w:type="dxa"/>
            <w:tcMar>
              <w:top w:w="50" w:type="dxa"/>
              <w:left w:w="100" w:type="dxa"/>
            </w:tcMar>
            <w:vAlign w:val="center"/>
          </w:tcPr>
          <w:p w:rsidR="00AE6198" w:rsidRPr="00AE6198" w:rsidRDefault="00351678" w:rsidP="00AE6198">
            <w:pPr>
              <w:spacing w:after="0" w:line="240" w:lineRule="auto"/>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3402" w:type="dxa"/>
            <w:tcMar>
              <w:top w:w="50" w:type="dxa"/>
              <w:left w:w="100" w:type="dxa"/>
            </w:tcMar>
            <w:vAlign w:val="center"/>
          </w:tcPr>
          <w:p w:rsidR="005C4016" w:rsidRDefault="00AE6198" w:rsidP="005C4016">
            <w:pPr>
              <w:spacing w:after="0" w:line="240" w:lineRule="auto"/>
              <w:ind w:left="135"/>
              <w:rPr>
                <w:rFonts w:ascii="Times New Roman" w:hAnsi="Times New Roman" w:cs="Times New Roman"/>
                <w:color w:val="000000"/>
                <w:sz w:val="24"/>
                <w:szCs w:val="24"/>
              </w:rPr>
            </w:pPr>
            <w:r w:rsidRPr="00AE6198">
              <w:rPr>
                <w:rFonts w:ascii="Times New Roman" w:hAnsi="Times New Roman" w:cs="Times New Roman"/>
                <w:color w:val="000000"/>
                <w:sz w:val="24"/>
                <w:szCs w:val="24"/>
              </w:rPr>
              <w:t>Всероссийский открытый урок «ОБЖ», приуроченный к празднованию Все</w:t>
            </w:r>
            <w:r w:rsidR="005C4016">
              <w:rPr>
                <w:rFonts w:ascii="Times New Roman" w:hAnsi="Times New Roman" w:cs="Times New Roman"/>
                <w:color w:val="000000"/>
                <w:sz w:val="24"/>
                <w:szCs w:val="24"/>
              </w:rPr>
              <w:t xml:space="preserve">мирного дня </w:t>
            </w:r>
            <w:proofErr w:type="gramStart"/>
            <w:r w:rsidR="005C4016">
              <w:rPr>
                <w:rFonts w:ascii="Times New Roman" w:hAnsi="Times New Roman" w:cs="Times New Roman"/>
                <w:color w:val="000000"/>
                <w:sz w:val="24"/>
                <w:szCs w:val="24"/>
              </w:rPr>
              <w:t>гражданской</w:t>
            </w:r>
            <w:proofErr w:type="gramEnd"/>
            <w:r w:rsidR="005C4016">
              <w:rPr>
                <w:rFonts w:ascii="Times New Roman" w:hAnsi="Times New Roman" w:cs="Times New Roman"/>
                <w:color w:val="000000"/>
                <w:sz w:val="24"/>
                <w:szCs w:val="24"/>
              </w:rPr>
              <w:t xml:space="preserve"> </w:t>
            </w:r>
            <w:proofErr w:type="spellStart"/>
            <w:r w:rsidR="005C4016">
              <w:rPr>
                <w:rFonts w:ascii="Times New Roman" w:hAnsi="Times New Roman" w:cs="Times New Roman"/>
                <w:color w:val="000000"/>
                <w:sz w:val="24"/>
                <w:szCs w:val="24"/>
              </w:rPr>
              <w:t>оборо</w:t>
            </w:r>
            <w:proofErr w:type="spellEnd"/>
          </w:p>
          <w:p w:rsidR="00AE6198" w:rsidRPr="00AE6198" w:rsidRDefault="00AE6198" w:rsidP="005C4016">
            <w:pPr>
              <w:spacing w:after="0" w:line="240" w:lineRule="auto"/>
              <w:ind w:left="135"/>
              <w:rPr>
                <w:rFonts w:ascii="Times New Roman" w:hAnsi="Times New Roman" w:cs="Times New Roman"/>
                <w:color w:val="000000"/>
                <w:sz w:val="24"/>
                <w:szCs w:val="24"/>
              </w:rPr>
            </w:pPr>
            <w:r w:rsidRPr="00AE6198">
              <w:rPr>
                <w:rFonts w:ascii="Times New Roman" w:hAnsi="Times New Roman" w:cs="Times New Roman"/>
                <w:color w:val="000000"/>
                <w:sz w:val="24"/>
                <w:szCs w:val="24"/>
              </w:rPr>
              <w:t>Неделя математики.</w:t>
            </w:r>
          </w:p>
          <w:p w:rsidR="005C4016" w:rsidRDefault="00AE6198" w:rsidP="005C4016">
            <w:pPr>
              <w:spacing w:after="0" w:line="240" w:lineRule="auto"/>
              <w:rPr>
                <w:rFonts w:ascii="Times New Roman" w:hAnsi="Times New Roman" w:cs="Times New Roman"/>
                <w:color w:val="000000"/>
                <w:sz w:val="24"/>
                <w:szCs w:val="24"/>
              </w:rPr>
            </w:pPr>
            <w:r w:rsidRPr="00AE6198">
              <w:rPr>
                <w:rFonts w:ascii="Times New Roman" w:hAnsi="Times New Roman" w:cs="Times New Roman"/>
                <w:color w:val="000000"/>
                <w:sz w:val="24"/>
                <w:szCs w:val="24"/>
              </w:rPr>
              <w:t>Международный женский день.</w:t>
            </w:r>
          </w:p>
          <w:p w:rsidR="00AE6198" w:rsidRPr="00AE6198" w:rsidRDefault="00AE6198" w:rsidP="005C4016">
            <w:pPr>
              <w:spacing w:after="0" w:line="240" w:lineRule="auto"/>
              <w:rPr>
                <w:rFonts w:ascii="Times New Roman" w:hAnsi="Times New Roman" w:cs="Times New Roman"/>
                <w:color w:val="000000"/>
                <w:sz w:val="24"/>
                <w:szCs w:val="24"/>
              </w:rPr>
            </w:pPr>
            <w:r w:rsidRPr="00AE6198">
              <w:rPr>
                <w:rFonts w:ascii="Times New Roman" w:hAnsi="Times New Roman" w:cs="Times New Roman"/>
                <w:color w:val="000000"/>
                <w:sz w:val="24"/>
                <w:szCs w:val="24"/>
              </w:rPr>
              <w:t xml:space="preserve">День </w:t>
            </w:r>
            <w:proofErr w:type="spellStart"/>
            <w:r w:rsidRPr="00AE6198">
              <w:rPr>
                <w:rFonts w:ascii="Times New Roman" w:hAnsi="Times New Roman" w:cs="Times New Roman"/>
                <w:color w:val="000000"/>
                <w:sz w:val="24"/>
                <w:szCs w:val="24"/>
              </w:rPr>
              <w:t>Общекрымского</w:t>
            </w:r>
            <w:proofErr w:type="spellEnd"/>
            <w:r w:rsidRPr="00AE6198">
              <w:rPr>
                <w:rFonts w:ascii="Times New Roman" w:hAnsi="Times New Roman" w:cs="Times New Roman"/>
                <w:color w:val="000000"/>
                <w:sz w:val="24"/>
                <w:szCs w:val="24"/>
              </w:rPr>
              <w:t xml:space="preserve"> референдума 2014 года.</w:t>
            </w:r>
          </w:p>
          <w:p w:rsidR="00AE6198" w:rsidRPr="00AE6198" w:rsidRDefault="00AE6198" w:rsidP="005C4016">
            <w:pPr>
              <w:spacing w:after="0" w:line="240" w:lineRule="auto"/>
              <w:rPr>
                <w:rFonts w:ascii="Times New Roman" w:hAnsi="Times New Roman" w:cs="Times New Roman"/>
                <w:color w:val="000000"/>
                <w:sz w:val="24"/>
                <w:szCs w:val="24"/>
              </w:rPr>
            </w:pPr>
            <w:r w:rsidRPr="00AE6198">
              <w:rPr>
                <w:rFonts w:ascii="Times New Roman" w:hAnsi="Times New Roman" w:cs="Times New Roman"/>
                <w:color w:val="000000"/>
                <w:sz w:val="24"/>
                <w:szCs w:val="24"/>
              </w:rPr>
              <w:t>День воссоединения Крыма с Россией.</w:t>
            </w:r>
          </w:p>
          <w:p w:rsidR="00AE6198" w:rsidRPr="00AE6198" w:rsidRDefault="00AE6198" w:rsidP="005C4016">
            <w:pPr>
              <w:spacing w:after="0" w:line="240" w:lineRule="auto"/>
              <w:rPr>
                <w:rFonts w:ascii="Times New Roman" w:hAnsi="Times New Roman" w:cs="Times New Roman"/>
                <w:color w:val="000000"/>
                <w:sz w:val="24"/>
                <w:szCs w:val="24"/>
              </w:rPr>
            </w:pPr>
            <w:r w:rsidRPr="00AE6198">
              <w:rPr>
                <w:rFonts w:ascii="Times New Roman" w:hAnsi="Times New Roman" w:cs="Times New Roman"/>
                <w:color w:val="000000"/>
                <w:sz w:val="24"/>
                <w:szCs w:val="24"/>
              </w:rPr>
              <w:t>Всемирный день Земли.</w:t>
            </w:r>
          </w:p>
          <w:p w:rsidR="00AE6198" w:rsidRPr="00AE6198" w:rsidRDefault="00AE6198" w:rsidP="005C4016">
            <w:pPr>
              <w:spacing w:after="0" w:line="240" w:lineRule="auto"/>
              <w:rPr>
                <w:rFonts w:ascii="Times New Roman" w:hAnsi="Times New Roman" w:cs="Times New Roman"/>
                <w:color w:val="000000"/>
                <w:sz w:val="24"/>
                <w:szCs w:val="24"/>
              </w:rPr>
            </w:pPr>
            <w:r w:rsidRPr="00AE6198">
              <w:rPr>
                <w:rFonts w:ascii="Times New Roman" w:hAnsi="Times New Roman" w:cs="Times New Roman"/>
                <w:color w:val="000000"/>
                <w:sz w:val="24"/>
                <w:szCs w:val="24"/>
              </w:rPr>
              <w:t>Всероссийский «Урок Цифры».</w:t>
            </w:r>
          </w:p>
          <w:p w:rsidR="00AE6198" w:rsidRPr="00AE6198" w:rsidRDefault="00AE6198" w:rsidP="005C4016">
            <w:pPr>
              <w:spacing w:after="0" w:line="240" w:lineRule="auto"/>
              <w:rPr>
                <w:rFonts w:ascii="Times New Roman" w:hAnsi="Times New Roman" w:cs="Times New Roman"/>
                <w:color w:val="000000"/>
                <w:sz w:val="24"/>
                <w:szCs w:val="24"/>
              </w:rPr>
            </w:pPr>
            <w:r w:rsidRPr="00AE6198">
              <w:rPr>
                <w:rFonts w:ascii="Times New Roman" w:hAnsi="Times New Roman" w:cs="Times New Roman"/>
                <w:color w:val="000000"/>
                <w:sz w:val="24"/>
                <w:szCs w:val="24"/>
              </w:rPr>
              <w:t>Урок здоровья, посвящённый Всемирному Дню Здоровья.</w:t>
            </w:r>
          </w:p>
          <w:p w:rsidR="00AE6198" w:rsidRPr="00AE6198" w:rsidRDefault="00AE6198" w:rsidP="00AE6198">
            <w:pPr>
              <w:spacing w:after="0" w:line="240" w:lineRule="auto"/>
              <w:ind w:left="135"/>
              <w:rPr>
                <w:rFonts w:ascii="Times New Roman" w:hAnsi="Times New Roman" w:cs="Times New Roman"/>
                <w:sz w:val="24"/>
                <w:szCs w:val="24"/>
              </w:rPr>
            </w:pPr>
          </w:p>
        </w:tc>
        <w:tc>
          <w:tcPr>
            <w:tcW w:w="1559" w:type="dxa"/>
          </w:tcPr>
          <w:p w:rsidR="00AE6198" w:rsidRPr="00AE6198" w:rsidRDefault="00AE6198" w:rsidP="00AE6198">
            <w:pPr>
              <w:spacing w:after="0" w:line="240" w:lineRule="auto"/>
              <w:ind w:left="135"/>
              <w:rPr>
                <w:rFonts w:ascii="Times New Roman" w:hAnsi="Times New Roman" w:cs="Times New Roman"/>
                <w:sz w:val="24"/>
                <w:szCs w:val="24"/>
              </w:rPr>
            </w:pPr>
            <w:r w:rsidRPr="00AE6198">
              <w:rPr>
                <w:rFonts w:ascii="Times New Roman" w:hAnsi="Times New Roman" w:cs="Times New Roman"/>
                <w:color w:val="000000"/>
                <w:sz w:val="24"/>
                <w:szCs w:val="24"/>
              </w:rPr>
              <w:t xml:space="preserve">Библиотека ЦОК </w:t>
            </w:r>
            <w:hyperlink r:id="rId12">
              <w:r w:rsidRPr="00AE6198">
                <w:rPr>
                  <w:rFonts w:ascii="Times New Roman" w:hAnsi="Times New Roman" w:cs="Times New Roman"/>
                  <w:color w:val="0000FF"/>
                  <w:sz w:val="24"/>
                  <w:szCs w:val="24"/>
                  <w:u w:val="single"/>
                </w:rPr>
                <w:t>https://m.edsoo.ru/7f4131ce</w:t>
              </w:r>
            </w:hyperlink>
          </w:p>
        </w:tc>
      </w:tr>
      <w:tr w:rsidR="001B740D" w:rsidRPr="00AE6198" w:rsidTr="005C4016">
        <w:trPr>
          <w:trHeight w:val="144"/>
          <w:tblCellSpacing w:w="20" w:type="nil"/>
        </w:trPr>
        <w:tc>
          <w:tcPr>
            <w:tcW w:w="526" w:type="dxa"/>
            <w:tcMar>
              <w:top w:w="50" w:type="dxa"/>
              <w:left w:w="100" w:type="dxa"/>
            </w:tcMar>
            <w:vAlign w:val="center"/>
          </w:tcPr>
          <w:p w:rsidR="001B740D" w:rsidRPr="00AE6198" w:rsidRDefault="001B740D" w:rsidP="00AE6198">
            <w:pPr>
              <w:spacing w:after="0" w:line="240" w:lineRule="auto"/>
              <w:rPr>
                <w:rFonts w:ascii="Times New Roman" w:hAnsi="Times New Roman" w:cs="Times New Roman"/>
                <w:sz w:val="24"/>
                <w:szCs w:val="24"/>
              </w:rPr>
            </w:pPr>
            <w:r w:rsidRPr="00AE6198">
              <w:rPr>
                <w:rFonts w:ascii="Times New Roman" w:hAnsi="Times New Roman" w:cs="Times New Roman"/>
                <w:color w:val="000000"/>
                <w:sz w:val="24"/>
                <w:szCs w:val="24"/>
              </w:rPr>
              <w:t>7</w:t>
            </w:r>
          </w:p>
        </w:tc>
        <w:tc>
          <w:tcPr>
            <w:tcW w:w="2268" w:type="dxa"/>
            <w:tcMar>
              <w:top w:w="50" w:type="dxa"/>
              <w:left w:w="100" w:type="dxa"/>
            </w:tcMar>
            <w:vAlign w:val="center"/>
          </w:tcPr>
          <w:p w:rsidR="001B740D" w:rsidRPr="00AE6198" w:rsidRDefault="001B740D" w:rsidP="00AE6198">
            <w:pPr>
              <w:spacing w:after="0" w:line="240" w:lineRule="auto"/>
              <w:ind w:left="135"/>
              <w:rPr>
                <w:rFonts w:ascii="Times New Roman" w:hAnsi="Times New Roman" w:cs="Times New Roman"/>
                <w:sz w:val="24"/>
                <w:szCs w:val="24"/>
              </w:rPr>
            </w:pPr>
            <w:r>
              <w:rPr>
                <w:rFonts w:ascii="Times New Roman" w:hAnsi="Times New Roman" w:cs="Times New Roman"/>
                <w:color w:val="000000"/>
                <w:sz w:val="24"/>
                <w:szCs w:val="24"/>
              </w:rPr>
              <w:t>Повторение</w:t>
            </w:r>
            <w:proofErr w:type="gramStart"/>
            <w:r>
              <w:rPr>
                <w:rFonts w:ascii="Times New Roman" w:hAnsi="Times New Roman" w:cs="Times New Roman"/>
                <w:color w:val="000000"/>
                <w:sz w:val="24"/>
                <w:szCs w:val="24"/>
              </w:rPr>
              <w:t xml:space="preserve"> ,</w:t>
            </w:r>
            <w:proofErr w:type="gramEnd"/>
            <w:r>
              <w:rPr>
                <w:rFonts w:ascii="Times New Roman" w:hAnsi="Times New Roman" w:cs="Times New Roman"/>
                <w:color w:val="000000"/>
                <w:sz w:val="24"/>
                <w:szCs w:val="24"/>
              </w:rPr>
              <w:t>обобщение и систематизация знаний</w:t>
            </w:r>
          </w:p>
        </w:tc>
        <w:tc>
          <w:tcPr>
            <w:tcW w:w="708" w:type="dxa"/>
            <w:tcMar>
              <w:top w:w="50" w:type="dxa"/>
              <w:left w:w="100" w:type="dxa"/>
            </w:tcMar>
            <w:vAlign w:val="center"/>
          </w:tcPr>
          <w:p w:rsidR="001B740D" w:rsidRPr="00AE6198" w:rsidRDefault="001B740D" w:rsidP="00AE6198">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17</w:t>
            </w:r>
            <w:r w:rsidRPr="00AE6198">
              <w:rPr>
                <w:rFonts w:ascii="Times New Roman" w:hAnsi="Times New Roman" w:cs="Times New Roman"/>
                <w:color w:val="000000"/>
                <w:sz w:val="24"/>
                <w:szCs w:val="24"/>
              </w:rPr>
              <w:t xml:space="preserve"> </w:t>
            </w:r>
          </w:p>
        </w:tc>
        <w:tc>
          <w:tcPr>
            <w:tcW w:w="567" w:type="dxa"/>
            <w:tcMar>
              <w:top w:w="50" w:type="dxa"/>
              <w:left w:w="100" w:type="dxa"/>
            </w:tcMar>
            <w:vAlign w:val="center"/>
          </w:tcPr>
          <w:p w:rsidR="001B740D" w:rsidRPr="00AE6198" w:rsidRDefault="00351678" w:rsidP="00AE6198">
            <w:pPr>
              <w:spacing w:after="0" w:line="240" w:lineRule="auto"/>
              <w:ind w:left="135"/>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tcMar>
              <w:top w:w="50" w:type="dxa"/>
              <w:left w:w="100" w:type="dxa"/>
            </w:tcMar>
            <w:vAlign w:val="center"/>
          </w:tcPr>
          <w:p w:rsidR="001B740D" w:rsidRPr="00AE6198" w:rsidRDefault="00351678" w:rsidP="00AE6198">
            <w:pPr>
              <w:spacing w:after="0" w:line="240" w:lineRule="auto"/>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3402" w:type="dxa"/>
            <w:vMerge w:val="restart"/>
            <w:tcMar>
              <w:top w:w="50" w:type="dxa"/>
              <w:left w:w="100" w:type="dxa"/>
            </w:tcMar>
            <w:vAlign w:val="center"/>
          </w:tcPr>
          <w:p w:rsidR="001B740D" w:rsidRPr="00AE6198" w:rsidRDefault="001B740D" w:rsidP="00AE6198">
            <w:pPr>
              <w:spacing w:after="0" w:line="240" w:lineRule="auto"/>
              <w:ind w:left="135"/>
              <w:rPr>
                <w:rFonts w:ascii="Times New Roman" w:hAnsi="Times New Roman" w:cs="Times New Roman"/>
                <w:color w:val="000000"/>
                <w:sz w:val="24"/>
                <w:szCs w:val="24"/>
              </w:rPr>
            </w:pPr>
            <w:r w:rsidRPr="00AE6198">
              <w:rPr>
                <w:rFonts w:ascii="Times New Roman" w:hAnsi="Times New Roman" w:cs="Times New Roman"/>
                <w:color w:val="000000"/>
                <w:sz w:val="24"/>
                <w:szCs w:val="24"/>
              </w:rPr>
              <w:t>День начала Крымской наступательной операции 1944 года по освобождению Крыма от фашистских захватчиков.</w:t>
            </w:r>
          </w:p>
          <w:p w:rsidR="001B740D" w:rsidRPr="00AE6198" w:rsidRDefault="001B740D" w:rsidP="005C4016">
            <w:pPr>
              <w:spacing w:after="0" w:line="240" w:lineRule="auto"/>
              <w:rPr>
                <w:rFonts w:ascii="Times New Roman" w:hAnsi="Times New Roman" w:cs="Times New Roman"/>
                <w:color w:val="000000"/>
                <w:sz w:val="24"/>
                <w:szCs w:val="24"/>
              </w:rPr>
            </w:pPr>
            <w:r w:rsidRPr="00AE6198">
              <w:rPr>
                <w:rFonts w:ascii="Times New Roman" w:hAnsi="Times New Roman" w:cs="Times New Roman"/>
                <w:color w:val="000000"/>
                <w:sz w:val="24"/>
                <w:szCs w:val="24"/>
              </w:rPr>
              <w:t>День Конституции Республики Крым.</w:t>
            </w:r>
          </w:p>
          <w:p w:rsidR="001B740D" w:rsidRPr="00AE6198" w:rsidRDefault="001B740D" w:rsidP="005C4016">
            <w:pPr>
              <w:spacing w:after="0" w:line="240" w:lineRule="auto"/>
              <w:rPr>
                <w:rFonts w:ascii="Times New Roman" w:hAnsi="Times New Roman" w:cs="Times New Roman"/>
                <w:color w:val="000000"/>
                <w:sz w:val="24"/>
                <w:szCs w:val="24"/>
              </w:rPr>
            </w:pPr>
            <w:r w:rsidRPr="00AE6198">
              <w:rPr>
                <w:rFonts w:ascii="Times New Roman" w:hAnsi="Times New Roman" w:cs="Times New Roman"/>
                <w:color w:val="000000"/>
                <w:sz w:val="24"/>
                <w:szCs w:val="24"/>
              </w:rPr>
              <w:t>Гагаринский урок «Космос и Мы». День космонавтики.</w:t>
            </w:r>
          </w:p>
          <w:p w:rsidR="001B740D" w:rsidRPr="00AE6198" w:rsidRDefault="001B740D" w:rsidP="005C4016">
            <w:pPr>
              <w:spacing w:after="0" w:line="240" w:lineRule="auto"/>
              <w:rPr>
                <w:rFonts w:ascii="Times New Roman" w:hAnsi="Times New Roman" w:cs="Times New Roman"/>
                <w:color w:val="000000"/>
                <w:sz w:val="24"/>
                <w:szCs w:val="24"/>
              </w:rPr>
            </w:pPr>
            <w:r w:rsidRPr="00AE6198">
              <w:rPr>
                <w:rFonts w:ascii="Times New Roman" w:hAnsi="Times New Roman" w:cs="Times New Roman"/>
                <w:color w:val="000000"/>
                <w:sz w:val="24"/>
                <w:szCs w:val="24"/>
              </w:rPr>
              <w:t xml:space="preserve">День освобождения Симферополя от </w:t>
            </w:r>
            <w:r>
              <w:rPr>
                <w:rFonts w:ascii="Times New Roman" w:hAnsi="Times New Roman" w:cs="Times New Roman"/>
                <w:color w:val="000000"/>
                <w:sz w:val="24"/>
                <w:szCs w:val="24"/>
              </w:rPr>
              <w:t>Повторение</w:t>
            </w:r>
            <w:proofErr w:type="gramStart"/>
            <w:r>
              <w:rPr>
                <w:rFonts w:ascii="Times New Roman" w:hAnsi="Times New Roman" w:cs="Times New Roman"/>
                <w:color w:val="000000"/>
                <w:sz w:val="24"/>
                <w:szCs w:val="24"/>
              </w:rPr>
              <w:t xml:space="preserve"> ,</w:t>
            </w:r>
            <w:proofErr w:type="gramEnd"/>
            <w:r>
              <w:rPr>
                <w:rFonts w:ascii="Times New Roman" w:hAnsi="Times New Roman" w:cs="Times New Roman"/>
                <w:color w:val="000000"/>
                <w:sz w:val="24"/>
                <w:szCs w:val="24"/>
              </w:rPr>
              <w:t>обобщение и систематизация знаний</w:t>
            </w:r>
            <w:r w:rsidRPr="00AE6198">
              <w:rPr>
                <w:rFonts w:ascii="Times New Roman" w:hAnsi="Times New Roman" w:cs="Times New Roman"/>
                <w:color w:val="000000"/>
                <w:sz w:val="24"/>
                <w:szCs w:val="24"/>
              </w:rPr>
              <w:t xml:space="preserve"> немецко-фашистских захватчиков.</w:t>
            </w:r>
          </w:p>
          <w:p w:rsidR="001B740D" w:rsidRPr="00AE6198" w:rsidRDefault="001B740D" w:rsidP="00AE6198">
            <w:pPr>
              <w:spacing w:after="0" w:line="240" w:lineRule="auto"/>
              <w:ind w:left="135"/>
              <w:rPr>
                <w:rFonts w:ascii="Times New Roman" w:hAnsi="Times New Roman" w:cs="Times New Roman"/>
                <w:color w:val="000000"/>
                <w:sz w:val="24"/>
                <w:szCs w:val="24"/>
              </w:rPr>
            </w:pPr>
          </w:p>
          <w:p w:rsidR="001B740D" w:rsidRPr="00AE6198" w:rsidRDefault="001B740D" w:rsidP="005C4016">
            <w:pPr>
              <w:spacing w:after="0" w:line="240" w:lineRule="auto"/>
              <w:ind w:left="135"/>
              <w:rPr>
                <w:rFonts w:ascii="Times New Roman" w:hAnsi="Times New Roman" w:cs="Times New Roman"/>
                <w:color w:val="000000"/>
                <w:sz w:val="24"/>
                <w:szCs w:val="24"/>
              </w:rPr>
            </w:pPr>
            <w:r w:rsidRPr="00AE6198">
              <w:rPr>
                <w:rFonts w:ascii="Times New Roman" w:hAnsi="Times New Roman" w:cs="Times New Roman"/>
                <w:color w:val="000000"/>
                <w:sz w:val="24"/>
                <w:szCs w:val="24"/>
              </w:rPr>
              <w:t>Международный день памятников и исторических мест.</w:t>
            </w:r>
          </w:p>
          <w:p w:rsidR="001B740D" w:rsidRPr="00AE6198" w:rsidRDefault="001B740D" w:rsidP="00AE6198">
            <w:pPr>
              <w:spacing w:after="0" w:line="240" w:lineRule="auto"/>
              <w:ind w:left="135"/>
              <w:rPr>
                <w:rFonts w:ascii="Times New Roman" w:hAnsi="Times New Roman" w:cs="Times New Roman"/>
                <w:color w:val="000000"/>
                <w:sz w:val="24"/>
                <w:szCs w:val="24"/>
              </w:rPr>
            </w:pPr>
            <w:r w:rsidRPr="00AE6198">
              <w:rPr>
                <w:rFonts w:ascii="Times New Roman" w:hAnsi="Times New Roman" w:cs="Times New Roman"/>
                <w:color w:val="000000"/>
                <w:sz w:val="24"/>
                <w:szCs w:val="24"/>
              </w:rPr>
              <w:t>Всероссийский открытый урок «ОБЖ» в День пожарной охраны.</w:t>
            </w:r>
          </w:p>
          <w:p w:rsidR="005C4016" w:rsidRDefault="001B740D" w:rsidP="005C4016">
            <w:pPr>
              <w:spacing w:after="0" w:line="240" w:lineRule="auto"/>
              <w:rPr>
                <w:rFonts w:ascii="Times New Roman" w:hAnsi="Times New Roman" w:cs="Times New Roman"/>
                <w:sz w:val="24"/>
                <w:szCs w:val="24"/>
              </w:rPr>
            </w:pPr>
            <w:r w:rsidRPr="00AE6198">
              <w:rPr>
                <w:rFonts w:ascii="Times New Roman" w:hAnsi="Times New Roman" w:cs="Times New Roman"/>
                <w:color w:val="000000"/>
                <w:sz w:val="24"/>
                <w:szCs w:val="24"/>
              </w:rPr>
              <w:t>Единый урок безопасности жизнедеятельности.</w:t>
            </w:r>
          </w:p>
          <w:p w:rsidR="001B740D" w:rsidRPr="005C4016" w:rsidRDefault="001B740D" w:rsidP="005C4016">
            <w:pPr>
              <w:spacing w:after="0" w:line="240" w:lineRule="auto"/>
              <w:rPr>
                <w:rFonts w:ascii="Times New Roman" w:hAnsi="Times New Roman" w:cs="Times New Roman"/>
                <w:sz w:val="24"/>
                <w:szCs w:val="24"/>
              </w:rPr>
            </w:pPr>
            <w:r w:rsidRPr="00AE6198">
              <w:rPr>
                <w:rFonts w:ascii="Times New Roman" w:hAnsi="Times New Roman" w:cs="Times New Roman"/>
                <w:color w:val="000000"/>
                <w:sz w:val="24"/>
                <w:szCs w:val="24"/>
              </w:rPr>
              <w:t>Международный день борьбы за права инвалидов.</w:t>
            </w:r>
          </w:p>
          <w:p w:rsidR="001B740D" w:rsidRPr="00AE6198" w:rsidRDefault="001B740D" w:rsidP="005C4016">
            <w:pPr>
              <w:spacing w:after="0" w:line="240" w:lineRule="auto"/>
              <w:rPr>
                <w:rFonts w:ascii="Times New Roman" w:hAnsi="Times New Roman" w:cs="Times New Roman"/>
                <w:color w:val="000000"/>
                <w:sz w:val="24"/>
                <w:szCs w:val="24"/>
              </w:rPr>
            </w:pPr>
            <w:r w:rsidRPr="00AE6198">
              <w:rPr>
                <w:rFonts w:ascii="Times New Roman" w:hAnsi="Times New Roman" w:cs="Times New Roman"/>
                <w:color w:val="000000"/>
                <w:sz w:val="24"/>
                <w:szCs w:val="24"/>
              </w:rPr>
              <w:t>День Победы советского народа в Великой Отечественной войне 1941-1945 годов. Международный день семьи.</w:t>
            </w:r>
          </w:p>
          <w:p w:rsidR="001B740D" w:rsidRPr="00AE6198" w:rsidRDefault="001B740D" w:rsidP="005C4016">
            <w:pPr>
              <w:spacing w:after="0" w:line="240" w:lineRule="auto"/>
              <w:rPr>
                <w:rFonts w:ascii="Times New Roman" w:hAnsi="Times New Roman" w:cs="Times New Roman"/>
                <w:sz w:val="24"/>
                <w:szCs w:val="24"/>
              </w:rPr>
            </w:pPr>
            <w:r w:rsidRPr="00AE6198">
              <w:rPr>
                <w:rFonts w:ascii="Times New Roman" w:hAnsi="Times New Roman" w:cs="Times New Roman"/>
                <w:color w:val="000000"/>
                <w:sz w:val="24"/>
                <w:szCs w:val="24"/>
              </w:rPr>
              <w:t>День памяти жертв депортации из Крыма</w:t>
            </w:r>
          </w:p>
        </w:tc>
        <w:tc>
          <w:tcPr>
            <w:tcW w:w="1559" w:type="dxa"/>
          </w:tcPr>
          <w:p w:rsidR="001B740D" w:rsidRPr="00AE6198" w:rsidRDefault="001B740D" w:rsidP="00AE6198">
            <w:pPr>
              <w:spacing w:after="0" w:line="240" w:lineRule="auto"/>
              <w:ind w:left="135"/>
              <w:rPr>
                <w:rFonts w:ascii="Times New Roman" w:hAnsi="Times New Roman" w:cs="Times New Roman"/>
                <w:sz w:val="24"/>
                <w:szCs w:val="24"/>
              </w:rPr>
            </w:pPr>
            <w:r w:rsidRPr="00AE6198">
              <w:rPr>
                <w:rFonts w:ascii="Times New Roman" w:hAnsi="Times New Roman" w:cs="Times New Roman"/>
                <w:color w:val="000000"/>
                <w:sz w:val="24"/>
                <w:szCs w:val="24"/>
              </w:rPr>
              <w:lastRenderedPageBreak/>
              <w:t xml:space="preserve">Библиотека ЦОК </w:t>
            </w:r>
            <w:hyperlink r:id="rId13">
              <w:r w:rsidRPr="00AE6198">
                <w:rPr>
                  <w:rFonts w:ascii="Times New Roman" w:hAnsi="Times New Roman" w:cs="Times New Roman"/>
                  <w:color w:val="0000FF"/>
                  <w:sz w:val="24"/>
                  <w:szCs w:val="24"/>
                  <w:u w:val="single"/>
                </w:rPr>
                <w:t>https://m.edsoo.ru/7f4131ce</w:t>
              </w:r>
            </w:hyperlink>
          </w:p>
        </w:tc>
      </w:tr>
      <w:tr w:rsidR="001B740D" w:rsidRPr="00AE6198" w:rsidTr="005C4016">
        <w:trPr>
          <w:trHeight w:val="144"/>
          <w:tblCellSpacing w:w="20" w:type="nil"/>
        </w:trPr>
        <w:tc>
          <w:tcPr>
            <w:tcW w:w="526" w:type="dxa"/>
            <w:tcMar>
              <w:top w:w="50" w:type="dxa"/>
              <w:left w:w="100" w:type="dxa"/>
            </w:tcMar>
            <w:vAlign w:val="center"/>
          </w:tcPr>
          <w:p w:rsidR="001B740D" w:rsidRPr="00AE6198" w:rsidRDefault="001B740D" w:rsidP="00AE6198">
            <w:pPr>
              <w:spacing w:after="0" w:line="240" w:lineRule="auto"/>
              <w:rPr>
                <w:rFonts w:ascii="Times New Roman" w:hAnsi="Times New Roman" w:cs="Times New Roman"/>
                <w:sz w:val="24"/>
                <w:szCs w:val="24"/>
              </w:rPr>
            </w:pPr>
          </w:p>
        </w:tc>
        <w:tc>
          <w:tcPr>
            <w:tcW w:w="2268" w:type="dxa"/>
            <w:tcMar>
              <w:top w:w="50" w:type="dxa"/>
              <w:left w:w="100" w:type="dxa"/>
            </w:tcMar>
            <w:vAlign w:val="center"/>
          </w:tcPr>
          <w:p w:rsidR="001B740D" w:rsidRPr="00AE6198" w:rsidRDefault="001B740D" w:rsidP="00AE6198">
            <w:pPr>
              <w:spacing w:after="0" w:line="240" w:lineRule="auto"/>
              <w:ind w:left="135"/>
              <w:rPr>
                <w:rFonts w:ascii="Times New Roman" w:hAnsi="Times New Roman" w:cs="Times New Roman"/>
                <w:sz w:val="24"/>
                <w:szCs w:val="24"/>
              </w:rPr>
            </w:pPr>
          </w:p>
        </w:tc>
        <w:tc>
          <w:tcPr>
            <w:tcW w:w="708" w:type="dxa"/>
            <w:tcMar>
              <w:top w:w="50" w:type="dxa"/>
              <w:left w:w="100" w:type="dxa"/>
            </w:tcMar>
            <w:vAlign w:val="center"/>
          </w:tcPr>
          <w:p w:rsidR="001B740D" w:rsidRPr="00AE6198" w:rsidRDefault="001B740D" w:rsidP="00AE6198">
            <w:pPr>
              <w:spacing w:after="0" w:line="240" w:lineRule="auto"/>
              <w:ind w:left="135"/>
              <w:jc w:val="center"/>
              <w:rPr>
                <w:rFonts w:ascii="Times New Roman" w:hAnsi="Times New Roman" w:cs="Times New Roman"/>
                <w:sz w:val="24"/>
                <w:szCs w:val="24"/>
              </w:rPr>
            </w:pPr>
          </w:p>
        </w:tc>
        <w:tc>
          <w:tcPr>
            <w:tcW w:w="567" w:type="dxa"/>
            <w:tcMar>
              <w:top w:w="50" w:type="dxa"/>
              <w:left w:w="100" w:type="dxa"/>
            </w:tcMar>
            <w:vAlign w:val="center"/>
          </w:tcPr>
          <w:p w:rsidR="001B740D" w:rsidRPr="00AE6198" w:rsidRDefault="001B740D" w:rsidP="00AE6198">
            <w:pPr>
              <w:spacing w:after="0" w:line="240" w:lineRule="auto"/>
              <w:ind w:left="135"/>
              <w:jc w:val="center"/>
              <w:rPr>
                <w:rFonts w:ascii="Times New Roman" w:hAnsi="Times New Roman" w:cs="Times New Roman"/>
                <w:sz w:val="24"/>
                <w:szCs w:val="24"/>
              </w:rPr>
            </w:pPr>
          </w:p>
        </w:tc>
        <w:tc>
          <w:tcPr>
            <w:tcW w:w="709" w:type="dxa"/>
            <w:tcMar>
              <w:top w:w="50" w:type="dxa"/>
              <w:left w:w="100" w:type="dxa"/>
            </w:tcMar>
            <w:vAlign w:val="center"/>
          </w:tcPr>
          <w:p w:rsidR="001B740D" w:rsidRPr="00AE6198" w:rsidRDefault="001B740D" w:rsidP="00AE6198">
            <w:pPr>
              <w:spacing w:after="0" w:line="240" w:lineRule="auto"/>
              <w:ind w:left="135"/>
              <w:jc w:val="center"/>
              <w:rPr>
                <w:rFonts w:ascii="Times New Roman" w:hAnsi="Times New Roman" w:cs="Times New Roman"/>
                <w:sz w:val="24"/>
                <w:szCs w:val="24"/>
              </w:rPr>
            </w:pPr>
          </w:p>
        </w:tc>
        <w:tc>
          <w:tcPr>
            <w:tcW w:w="3402" w:type="dxa"/>
            <w:vMerge/>
            <w:tcMar>
              <w:top w:w="50" w:type="dxa"/>
              <w:left w:w="100" w:type="dxa"/>
            </w:tcMar>
            <w:vAlign w:val="center"/>
          </w:tcPr>
          <w:p w:rsidR="001B740D" w:rsidRPr="00AE6198" w:rsidRDefault="001B740D" w:rsidP="00AE6198">
            <w:pPr>
              <w:spacing w:after="0" w:line="240" w:lineRule="auto"/>
              <w:ind w:left="135"/>
              <w:rPr>
                <w:rFonts w:ascii="Times New Roman" w:hAnsi="Times New Roman" w:cs="Times New Roman"/>
                <w:sz w:val="24"/>
                <w:szCs w:val="24"/>
              </w:rPr>
            </w:pPr>
          </w:p>
        </w:tc>
        <w:tc>
          <w:tcPr>
            <w:tcW w:w="1559" w:type="dxa"/>
          </w:tcPr>
          <w:p w:rsidR="001B740D" w:rsidRPr="00AE6198" w:rsidRDefault="001B740D" w:rsidP="00AE6198">
            <w:pPr>
              <w:spacing w:after="0" w:line="240" w:lineRule="auto"/>
              <w:ind w:left="135"/>
              <w:rPr>
                <w:rFonts w:ascii="Times New Roman" w:hAnsi="Times New Roman" w:cs="Times New Roman"/>
                <w:sz w:val="24"/>
                <w:szCs w:val="24"/>
              </w:rPr>
            </w:pPr>
            <w:r w:rsidRPr="00AE6198">
              <w:rPr>
                <w:rFonts w:ascii="Times New Roman" w:hAnsi="Times New Roman" w:cs="Times New Roman"/>
                <w:color w:val="000000"/>
                <w:sz w:val="24"/>
                <w:szCs w:val="24"/>
              </w:rPr>
              <w:t xml:space="preserve">Библиотека ЦОК </w:t>
            </w:r>
            <w:hyperlink r:id="rId14">
              <w:r w:rsidRPr="00AE6198">
                <w:rPr>
                  <w:rFonts w:ascii="Times New Roman" w:hAnsi="Times New Roman" w:cs="Times New Roman"/>
                  <w:color w:val="0000FF"/>
                  <w:sz w:val="24"/>
                  <w:szCs w:val="24"/>
                  <w:u w:val="single"/>
                </w:rPr>
                <w:t>https://m.edsoo.ru/7f4131ce</w:t>
              </w:r>
            </w:hyperlink>
          </w:p>
        </w:tc>
      </w:tr>
      <w:tr w:rsidR="00AE6198" w:rsidRPr="00AE6198" w:rsidTr="005C4016">
        <w:trPr>
          <w:trHeight w:val="144"/>
          <w:tblCellSpacing w:w="20" w:type="nil"/>
        </w:trPr>
        <w:tc>
          <w:tcPr>
            <w:tcW w:w="2794" w:type="dxa"/>
            <w:gridSpan w:val="2"/>
            <w:tcMar>
              <w:top w:w="50" w:type="dxa"/>
              <w:left w:w="100" w:type="dxa"/>
            </w:tcMar>
            <w:vAlign w:val="center"/>
          </w:tcPr>
          <w:p w:rsidR="00AE6198" w:rsidRPr="00AE6198" w:rsidRDefault="00AE6198" w:rsidP="00AE6198">
            <w:pPr>
              <w:spacing w:after="0" w:line="240" w:lineRule="auto"/>
              <w:ind w:left="135"/>
              <w:rPr>
                <w:rFonts w:ascii="Times New Roman" w:hAnsi="Times New Roman" w:cs="Times New Roman"/>
                <w:sz w:val="24"/>
                <w:szCs w:val="24"/>
              </w:rPr>
            </w:pPr>
            <w:r w:rsidRPr="00AE6198">
              <w:rPr>
                <w:rFonts w:ascii="Times New Roman" w:hAnsi="Times New Roman" w:cs="Times New Roman"/>
                <w:color w:val="000000"/>
                <w:sz w:val="24"/>
                <w:szCs w:val="24"/>
              </w:rPr>
              <w:lastRenderedPageBreak/>
              <w:t>ОБЩЕЕ КОЛИЧЕСТВО ЧАСОВ ПО ПРОГРАММЕ</w:t>
            </w:r>
          </w:p>
        </w:tc>
        <w:tc>
          <w:tcPr>
            <w:tcW w:w="708" w:type="dxa"/>
            <w:tcMar>
              <w:top w:w="50" w:type="dxa"/>
              <w:left w:w="100" w:type="dxa"/>
            </w:tcMar>
            <w:vAlign w:val="center"/>
          </w:tcPr>
          <w:p w:rsidR="00AE6198" w:rsidRPr="00AE6198" w:rsidRDefault="00AE6198" w:rsidP="00AE6198">
            <w:pPr>
              <w:spacing w:after="0" w:line="240" w:lineRule="auto"/>
              <w:ind w:left="135"/>
              <w:jc w:val="center"/>
              <w:rPr>
                <w:rFonts w:ascii="Times New Roman" w:hAnsi="Times New Roman" w:cs="Times New Roman"/>
                <w:sz w:val="24"/>
                <w:szCs w:val="24"/>
              </w:rPr>
            </w:pPr>
            <w:r w:rsidRPr="00AE6198">
              <w:rPr>
                <w:rFonts w:ascii="Times New Roman" w:hAnsi="Times New Roman" w:cs="Times New Roman"/>
                <w:color w:val="000000"/>
                <w:sz w:val="24"/>
                <w:szCs w:val="24"/>
              </w:rPr>
              <w:t xml:space="preserve"> 102 </w:t>
            </w:r>
          </w:p>
        </w:tc>
        <w:tc>
          <w:tcPr>
            <w:tcW w:w="567" w:type="dxa"/>
            <w:tcMar>
              <w:top w:w="50" w:type="dxa"/>
              <w:left w:w="100" w:type="dxa"/>
            </w:tcMar>
            <w:vAlign w:val="center"/>
          </w:tcPr>
          <w:p w:rsidR="00AE6198" w:rsidRPr="00AE6198" w:rsidRDefault="001B740D" w:rsidP="00AE6198">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8</w:t>
            </w:r>
          </w:p>
        </w:tc>
        <w:tc>
          <w:tcPr>
            <w:tcW w:w="709" w:type="dxa"/>
            <w:tcMar>
              <w:top w:w="50" w:type="dxa"/>
              <w:left w:w="100" w:type="dxa"/>
            </w:tcMar>
            <w:vAlign w:val="center"/>
          </w:tcPr>
          <w:p w:rsidR="00AE6198" w:rsidRPr="00AE6198" w:rsidRDefault="00AE6198" w:rsidP="00AE6198">
            <w:pPr>
              <w:spacing w:after="0" w:line="240" w:lineRule="auto"/>
              <w:ind w:left="135"/>
              <w:jc w:val="center"/>
              <w:rPr>
                <w:rFonts w:ascii="Times New Roman" w:hAnsi="Times New Roman" w:cs="Times New Roman"/>
                <w:sz w:val="24"/>
                <w:szCs w:val="24"/>
              </w:rPr>
            </w:pPr>
            <w:r w:rsidRPr="00AE6198">
              <w:rPr>
                <w:rFonts w:ascii="Times New Roman" w:hAnsi="Times New Roman" w:cs="Times New Roman"/>
                <w:color w:val="000000"/>
                <w:sz w:val="24"/>
                <w:szCs w:val="24"/>
              </w:rPr>
              <w:t xml:space="preserve"> 0 </w:t>
            </w:r>
          </w:p>
        </w:tc>
        <w:tc>
          <w:tcPr>
            <w:tcW w:w="3402" w:type="dxa"/>
            <w:tcMar>
              <w:top w:w="50" w:type="dxa"/>
              <w:left w:w="100" w:type="dxa"/>
            </w:tcMar>
            <w:vAlign w:val="center"/>
          </w:tcPr>
          <w:p w:rsidR="00AE6198" w:rsidRPr="00AE6198" w:rsidRDefault="00AE6198" w:rsidP="00AE6198">
            <w:pPr>
              <w:spacing w:line="240" w:lineRule="auto"/>
              <w:rPr>
                <w:rFonts w:ascii="Times New Roman" w:hAnsi="Times New Roman" w:cs="Times New Roman"/>
                <w:sz w:val="24"/>
                <w:szCs w:val="24"/>
              </w:rPr>
            </w:pPr>
          </w:p>
        </w:tc>
        <w:tc>
          <w:tcPr>
            <w:tcW w:w="1559" w:type="dxa"/>
          </w:tcPr>
          <w:p w:rsidR="00AE6198" w:rsidRPr="00AE6198" w:rsidRDefault="00AE6198" w:rsidP="00AE6198">
            <w:pPr>
              <w:spacing w:line="240" w:lineRule="auto"/>
              <w:rPr>
                <w:rFonts w:ascii="Times New Roman" w:hAnsi="Times New Roman" w:cs="Times New Roman"/>
                <w:sz w:val="24"/>
                <w:szCs w:val="24"/>
              </w:rPr>
            </w:pPr>
          </w:p>
        </w:tc>
      </w:tr>
    </w:tbl>
    <w:p w:rsidR="00AE6198" w:rsidRPr="00FB3079" w:rsidRDefault="00AE6198" w:rsidP="00AE6198">
      <w:pPr>
        <w:spacing w:after="0" w:line="240" w:lineRule="auto"/>
        <w:jc w:val="both"/>
        <w:rPr>
          <w:rFonts w:ascii="Times New Roman" w:hAnsi="Times New Roman" w:cs="Times New Roman"/>
          <w:sz w:val="24"/>
          <w:szCs w:val="24"/>
        </w:rPr>
        <w:sectPr w:rsidR="00AE6198" w:rsidRPr="00FB3079">
          <w:pgSz w:w="11906" w:h="16383"/>
          <w:pgMar w:top="1134" w:right="850" w:bottom="1134" w:left="1701" w:header="720" w:footer="720" w:gutter="0"/>
          <w:cols w:space="720"/>
        </w:sectPr>
      </w:pPr>
    </w:p>
    <w:p w:rsidR="00AE6198" w:rsidRPr="00FB3079" w:rsidRDefault="00AE6198" w:rsidP="00AE6198">
      <w:pPr>
        <w:spacing w:after="0" w:line="240" w:lineRule="auto"/>
        <w:jc w:val="both"/>
        <w:rPr>
          <w:rFonts w:ascii="Times New Roman" w:hAnsi="Times New Roman" w:cs="Times New Roman"/>
          <w:sz w:val="24"/>
          <w:szCs w:val="24"/>
        </w:rPr>
        <w:sectPr w:rsidR="00AE6198" w:rsidRPr="00FB3079">
          <w:pgSz w:w="11906" w:h="16383"/>
          <w:pgMar w:top="1134" w:right="850" w:bottom="1134" w:left="1701" w:header="720" w:footer="720" w:gutter="0"/>
          <w:cols w:space="720"/>
        </w:sectPr>
      </w:pPr>
    </w:p>
    <w:bookmarkEnd w:id="0"/>
    <w:p w:rsidR="00AE6198" w:rsidRDefault="00AE6198"/>
    <w:sectPr w:rsidR="00AE619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Е">
    <w:altName w:val="Calibri"/>
    <w:charset w:val="00"/>
    <w:family w:val="roman"/>
    <w:pitch w:val="variable"/>
    <w:sig w:usb0="00000000"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547C05"/>
    <w:multiLevelType w:val="hybridMultilevel"/>
    <w:tmpl w:val="DE482708"/>
    <w:lvl w:ilvl="0" w:tplc="EAFED086">
      <w:start w:val="1"/>
      <w:numFmt w:val="decimal"/>
      <w:lvlText w:val="%1)"/>
      <w:lvlJc w:val="left"/>
      <w:pPr>
        <w:tabs>
          <w:tab w:val="num" w:pos="360"/>
        </w:tabs>
        <w:ind w:left="360" w:hanging="360"/>
      </w:pPr>
      <w:rPr>
        <w:b w:val="0"/>
        <w:i w:val="0"/>
        <w:sz w:val="24"/>
      </w:rPr>
    </w:lvl>
    <w:lvl w:ilvl="1" w:tplc="04190019">
      <w:start w:val="1"/>
      <w:numFmt w:val="decimal"/>
      <w:lvlText w:val="%2."/>
      <w:lvlJc w:val="left"/>
      <w:pPr>
        <w:tabs>
          <w:tab w:val="num" w:pos="360"/>
        </w:tabs>
        <w:ind w:left="36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206D2128"/>
    <w:multiLevelType w:val="multilevel"/>
    <w:tmpl w:val="79BA4AA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EFA6BA5"/>
    <w:multiLevelType w:val="multilevel"/>
    <w:tmpl w:val="AEDEF23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94C32EE"/>
    <w:multiLevelType w:val="hybridMultilevel"/>
    <w:tmpl w:val="FD30A15A"/>
    <w:lvl w:ilvl="0" w:tplc="EAFED086">
      <w:start w:val="1"/>
      <w:numFmt w:val="decimal"/>
      <w:lvlText w:val="%1)"/>
      <w:lvlJc w:val="left"/>
      <w:pPr>
        <w:tabs>
          <w:tab w:val="num" w:pos="360"/>
        </w:tabs>
        <w:ind w:left="360" w:hanging="360"/>
      </w:pPr>
      <w:rPr>
        <w:b w:val="0"/>
        <w:i w:val="0"/>
        <w:sz w:val="24"/>
      </w:rPr>
    </w:lvl>
    <w:lvl w:ilvl="1" w:tplc="04190019">
      <w:start w:val="1"/>
      <w:numFmt w:val="decimal"/>
      <w:lvlText w:val="%2."/>
      <w:lvlJc w:val="left"/>
      <w:pPr>
        <w:tabs>
          <w:tab w:val="num" w:pos="360"/>
        </w:tabs>
        <w:ind w:left="36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5D165A30"/>
    <w:multiLevelType w:val="hybridMultilevel"/>
    <w:tmpl w:val="7764D4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79371709"/>
    <w:multiLevelType w:val="multilevel"/>
    <w:tmpl w:val="E57A1A4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5"/>
  </w:num>
  <w:num w:numId="3">
    <w:abstractNumId w:val="0"/>
  </w:num>
  <w:num w:numId="4">
    <w:abstractNumId w:val="1"/>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6198"/>
    <w:rsid w:val="0014123E"/>
    <w:rsid w:val="001B740D"/>
    <w:rsid w:val="0022740F"/>
    <w:rsid w:val="002B252D"/>
    <w:rsid w:val="00351678"/>
    <w:rsid w:val="004C6671"/>
    <w:rsid w:val="00536008"/>
    <w:rsid w:val="005C4016"/>
    <w:rsid w:val="005F3542"/>
    <w:rsid w:val="00646D30"/>
    <w:rsid w:val="006543AC"/>
    <w:rsid w:val="006C781D"/>
    <w:rsid w:val="007060C7"/>
    <w:rsid w:val="009500D7"/>
    <w:rsid w:val="00973E16"/>
    <w:rsid w:val="00AE6198"/>
    <w:rsid w:val="00B43409"/>
    <w:rsid w:val="00CC7DD2"/>
    <w:rsid w:val="00DF1C21"/>
    <w:rsid w:val="00E92299"/>
    <w:rsid w:val="00F23DB4"/>
    <w:rsid w:val="00F612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6198"/>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E6198"/>
    <w:pPr>
      <w:spacing w:after="0" w:line="240" w:lineRule="auto"/>
      <w:ind w:left="720"/>
      <w:contextualSpacing/>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22740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2740F"/>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6198"/>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E6198"/>
    <w:pPr>
      <w:spacing w:after="0" w:line="240" w:lineRule="auto"/>
      <w:ind w:left="720"/>
      <w:contextualSpacing/>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22740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2740F"/>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31ce" TargetMode="External"/><Relationship Id="rId13" Type="http://schemas.openxmlformats.org/officeDocument/2006/relationships/hyperlink" Target="https://m.edsoo.ru/7f4131ce" TargetMode="External"/><Relationship Id="rId3" Type="http://schemas.openxmlformats.org/officeDocument/2006/relationships/styles" Target="styles.xml"/><Relationship Id="rId7" Type="http://schemas.openxmlformats.org/officeDocument/2006/relationships/hyperlink" Target="https://m.edsoo.ru/7f4131ce" TargetMode="External"/><Relationship Id="rId12" Type="http://schemas.openxmlformats.org/officeDocument/2006/relationships/hyperlink" Target="https://m.edsoo.ru/7f4131c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edsoo.ru/7f4131c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m.edsoo.ru/7f4131ce" TargetMode="External"/><Relationship Id="rId4" Type="http://schemas.microsoft.com/office/2007/relationships/stylesWithEffects" Target="stylesWithEffects.xml"/><Relationship Id="rId9" Type="http://schemas.openxmlformats.org/officeDocument/2006/relationships/hyperlink" Target="https://m.edsoo.ru/7f4131ce" TargetMode="External"/><Relationship Id="rId14" Type="http://schemas.openxmlformats.org/officeDocument/2006/relationships/hyperlink" Target="https://m.edsoo.ru/7f4131c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05F0A1-8042-4E35-9855-D96356D9F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4285</Words>
  <Characters>24426</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6</cp:revision>
  <cp:lastPrinted>2024-09-22T14:17:00Z</cp:lastPrinted>
  <dcterms:created xsi:type="dcterms:W3CDTF">2024-09-22T14:19:00Z</dcterms:created>
  <dcterms:modified xsi:type="dcterms:W3CDTF">2024-10-02T20:19:00Z</dcterms:modified>
</cp:coreProperties>
</file>